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D839" w14:textId="77777777" w:rsidR="008F7E82" w:rsidRPr="006B65BE" w:rsidRDefault="008F7E82" w:rsidP="008F7E82">
      <w:pPr>
        <w:jc w:val="center"/>
      </w:pPr>
      <w:r w:rsidRPr="006B65BE">
        <w:t>Ханты-Мансийский автономный округ – Югра</w:t>
      </w:r>
    </w:p>
    <w:p w14:paraId="006DE28B" w14:textId="77777777" w:rsidR="008F7E82" w:rsidRPr="006B65BE" w:rsidRDefault="008F7E82" w:rsidP="008F7E82">
      <w:pPr>
        <w:jc w:val="center"/>
      </w:pPr>
      <w:r w:rsidRPr="006B65BE">
        <w:t>Ханты-Мансийский район</w:t>
      </w:r>
    </w:p>
    <w:p w14:paraId="1298AE30" w14:textId="77777777" w:rsidR="008F7E82" w:rsidRPr="006B65BE" w:rsidRDefault="008F7E82" w:rsidP="008F7E82">
      <w:pPr>
        <w:jc w:val="center"/>
      </w:pPr>
    </w:p>
    <w:p w14:paraId="065F2A0E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6B65BE">
        <w:rPr>
          <w:rFonts w:cs="Arial"/>
          <w:b/>
          <w:bCs/>
          <w:szCs w:val="28"/>
        </w:rPr>
        <w:t>МУНИЦИПАЛЬНОЕ ОБРАЗОВАНИЕ</w:t>
      </w:r>
    </w:p>
    <w:p w14:paraId="0BDD0610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6B65BE">
        <w:rPr>
          <w:rFonts w:cs="Arial"/>
          <w:b/>
          <w:bCs/>
          <w:szCs w:val="28"/>
        </w:rPr>
        <w:t>СЕЛЬСКОЕ ПОСЕЛЕНИЕ КРАСНОЛЕНИНСКИЙ</w:t>
      </w:r>
    </w:p>
    <w:p w14:paraId="393E3AAA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14:paraId="235D5959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6B65B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14:paraId="4F39755C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6B65BE">
        <w:rPr>
          <w:b/>
          <w:bCs/>
          <w:sz w:val="28"/>
          <w:szCs w:val="28"/>
        </w:rPr>
        <w:t>П</w:t>
      </w:r>
      <w:proofErr w:type="gramEnd"/>
      <w:r w:rsidRPr="006B65BE">
        <w:rPr>
          <w:b/>
          <w:bCs/>
          <w:sz w:val="28"/>
          <w:szCs w:val="28"/>
        </w:rPr>
        <w:t xml:space="preserve"> О С Т А Н О В Л Е Н И Е</w:t>
      </w:r>
    </w:p>
    <w:p w14:paraId="6A5835F1" w14:textId="77777777" w:rsidR="008F7E82" w:rsidRPr="006B65BE" w:rsidRDefault="008F7E82" w:rsidP="008F7E82">
      <w:pPr>
        <w:jc w:val="center"/>
        <w:rPr>
          <w:b/>
          <w:sz w:val="36"/>
          <w:szCs w:val="36"/>
        </w:rPr>
      </w:pPr>
    </w:p>
    <w:p w14:paraId="551A517D" w14:textId="3C480E61" w:rsidR="008F7E82" w:rsidRPr="006B65BE" w:rsidRDefault="008F7E82" w:rsidP="008F7E82">
      <w:pPr>
        <w:rPr>
          <w:sz w:val="28"/>
          <w:szCs w:val="28"/>
        </w:rPr>
      </w:pPr>
      <w:r w:rsidRPr="006B65BE">
        <w:rPr>
          <w:sz w:val="28"/>
          <w:szCs w:val="28"/>
        </w:rPr>
        <w:t xml:space="preserve">от </w:t>
      </w:r>
      <w:r w:rsidR="004626B3">
        <w:rPr>
          <w:sz w:val="28"/>
          <w:szCs w:val="28"/>
        </w:rPr>
        <w:t>05.05</w:t>
      </w:r>
      <w:r>
        <w:rPr>
          <w:sz w:val="28"/>
          <w:szCs w:val="28"/>
        </w:rPr>
        <w:t>.2022</w:t>
      </w:r>
      <w:r w:rsidRPr="006B65B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B65BE">
        <w:rPr>
          <w:sz w:val="28"/>
          <w:szCs w:val="28"/>
        </w:rPr>
        <w:t xml:space="preserve">№ </w:t>
      </w:r>
      <w:r w:rsidR="004626B3">
        <w:rPr>
          <w:sz w:val="28"/>
          <w:szCs w:val="28"/>
        </w:rPr>
        <w:t>41</w:t>
      </w:r>
    </w:p>
    <w:p w14:paraId="6DB51AAC" w14:textId="77777777" w:rsidR="008F7E82" w:rsidRPr="006B65BE" w:rsidRDefault="008F7E82" w:rsidP="008F7E82">
      <w:pPr>
        <w:rPr>
          <w:sz w:val="28"/>
          <w:szCs w:val="28"/>
        </w:rPr>
      </w:pPr>
      <w:r w:rsidRPr="006B65BE">
        <w:rPr>
          <w:sz w:val="28"/>
          <w:szCs w:val="28"/>
        </w:rPr>
        <w:t>п. Красноленинский</w:t>
      </w:r>
    </w:p>
    <w:p w14:paraId="57CD38C3" w14:textId="77777777" w:rsidR="008F7E82" w:rsidRPr="00A20BD9" w:rsidRDefault="008F7E82" w:rsidP="008F7E82">
      <w:pPr>
        <w:shd w:val="clear" w:color="auto" w:fill="FFFFFF"/>
        <w:tabs>
          <w:tab w:val="left" w:pos="4962"/>
        </w:tabs>
        <w:rPr>
          <w:spacing w:val="-1"/>
          <w:sz w:val="28"/>
          <w:szCs w:val="28"/>
        </w:rPr>
      </w:pPr>
      <w:r w:rsidRPr="00A20BD9">
        <w:rPr>
          <w:spacing w:val="-1"/>
          <w:sz w:val="28"/>
          <w:szCs w:val="28"/>
        </w:rPr>
        <w:t xml:space="preserve">                                                                                                   </w:t>
      </w:r>
      <w:r>
        <w:rPr>
          <w:spacing w:val="-1"/>
          <w:sz w:val="28"/>
          <w:szCs w:val="28"/>
        </w:rPr>
        <w:t xml:space="preserve">                           </w:t>
      </w:r>
    </w:p>
    <w:p w14:paraId="7707697A" w14:textId="2BF0A149" w:rsidR="008F7E82" w:rsidRDefault="008F7E82" w:rsidP="008F7E82">
      <w:pPr>
        <w:shd w:val="clear" w:color="auto" w:fill="FFFFFF"/>
        <w:tabs>
          <w:tab w:val="left" w:pos="4962"/>
        </w:tabs>
        <w:ind w:right="4252"/>
        <w:jc w:val="both"/>
        <w:rPr>
          <w:spacing w:val="-2"/>
          <w:sz w:val="28"/>
          <w:szCs w:val="28"/>
        </w:rPr>
      </w:pPr>
      <w:r w:rsidRPr="00A20BD9">
        <w:rPr>
          <w:spacing w:val="-1"/>
          <w:sz w:val="28"/>
          <w:szCs w:val="28"/>
        </w:rPr>
        <w:t xml:space="preserve">О назначении </w:t>
      </w:r>
      <w:r>
        <w:rPr>
          <w:spacing w:val="-1"/>
          <w:sz w:val="28"/>
          <w:szCs w:val="28"/>
        </w:rPr>
        <w:t>общ</w:t>
      </w:r>
      <w:r w:rsidR="00E07E12">
        <w:rPr>
          <w:spacing w:val="-1"/>
          <w:sz w:val="28"/>
          <w:szCs w:val="28"/>
        </w:rPr>
        <w:t>ественных обсуждений по проекту</w:t>
      </w:r>
      <w:r w:rsidRPr="00A20BD9">
        <w:rPr>
          <w:spacing w:val="-1"/>
          <w:sz w:val="28"/>
          <w:szCs w:val="28"/>
        </w:rPr>
        <w:t xml:space="preserve"> решения Совета депутатов </w:t>
      </w:r>
      <w:r>
        <w:rPr>
          <w:spacing w:val="-1"/>
          <w:sz w:val="28"/>
          <w:szCs w:val="28"/>
        </w:rPr>
        <w:t>сельского поселения Красноленинский «О внесении изменений в решение Совета депутатов сельского поселения Крас</w:t>
      </w:r>
      <w:r w:rsidR="00681736">
        <w:rPr>
          <w:spacing w:val="-1"/>
          <w:sz w:val="28"/>
          <w:szCs w:val="28"/>
        </w:rPr>
        <w:t>ноленинский от 20.07.2020 № 20</w:t>
      </w:r>
      <w:r>
        <w:rPr>
          <w:spacing w:val="-1"/>
          <w:sz w:val="28"/>
          <w:szCs w:val="28"/>
        </w:rPr>
        <w:t xml:space="preserve"> «Об </w:t>
      </w:r>
      <w:r w:rsidRPr="00DD7C2E">
        <w:rPr>
          <w:spacing w:val="-1"/>
          <w:sz w:val="28"/>
          <w:szCs w:val="28"/>
        </w:rPr>
        <w:t xml:space="preserve"> утверждении </w:t>
      </w:r>
      <w:r>
        <w:rPr>
          <w:spacing w:val="-1"/>
          <w:sz w:val="28"/>
          <w:szCs w:val="28"/>
        </w:rPr>
        <w:t>п</w:t>
      </w:r>
      <w:r w:rsidRPr="00DD7C2E">
        <w:rPr>
          <w:spacing w:val="-1"/>
          <w:sz w:val="28"/>
          <w:szCs w:val="28"/>
        </w:rPr>
        <w:t>равил</w:t>
      </w:r>
      <w:r>
        <w:rPr>
          <w:spacing w:val="-1"/>
          <w:sz w:val="28"/>
          <w:szCs w:val="28"/>
        </w:rPr>
        <w:t xml:space="preserve"> </w:t>
      </w:r>
      <w:r w:rsidRPr="00DD7C2E">
        <w:rPr>
          <w:spacing w:val="-1"/>
          <w:sz w:val="28"/>
          <w:szCs w:val="28"/>
        </w:rPr>
        <w:t>землепользования и застройки муниципального образования сельское поселение Красноленинский</w:t>
      </w:r>
      <w:r>
        <w:rPr>
          <w:spacing w:val="-1"/>
          <w:sz w:val="28"/>
          <w:szCs w:val="28"/>
        </w:rPr>
        <w:t>»</w:t>
      </w:r>
      <w:r w:rsidRPr="00DC7843">
        <w:rPr>
          <w:spacing w:val="-1"/>
          <w:sz w:val="28"/>
          <w:szCs w:val="28"/>
        </w:rPr>
        <w:t xml:space="preserve"> </w:t>
      </w:r>
    </w:p>
    <w:p w14:paraId="726668F3" w14:textId="77777777" w:rsidR="008F7E82" w:rsidRPr="00A20BD9" w:rsidRDefault="008F7E82" w:rsidP="008F7E82">
      <w:pPr>
        <w:shd w:val="clear" w:color="auto" w:fill="FFFFFF"/>
        <w:tabs>
          <w:tab w:val="left" w:pos="4962"/>
        </w:tabs>
        <w:ind w:right="4252"/>
        <w:jc w:val="both"/>
        <w:rPr>
          <w:spacing w:val="-1"/>
          <w:sz w:val="28"/>
          <w:szCs w:val="28"/>
        </w:rPr>
      </w:pPr>
    </w:p>
    <w:p w14:paraId="5DD52764" w14:textId="77777777" w:rsidR="008F7E82" w:rsidRDefault="008F7E82" w:rsidP="008F7E82">
      <w:pPr>
        <w:shd w:val="clear" w:color="auto" w:fill="FFFFFF"/>
        <w:rPr>
          <w:spacing w:val="-1"/>
          <w:sz w:val="28"/>
          <w:szCs w:val="28"/>
        </w:rPr>
      </w:pPr>
    </w:p>
    <w:p w14:paraId="5554FD92" w14:textId="77777777" w:rsidR="008F7E82" w:rsidRPr="00A20BD9" w:rsidRDefault="008F7E82" w:rsidP="008F7E82">
      <w:pPr>
        <w:shd w:val="clear" w:color="auto" w:fill="FFFFFF"/>
        <w:rPr>
          <w:spacing w:val="-1"/>
          <w:sz w:val="28"/>
          <w:szCs w:val="28"/>
        </w:rPr>
      </w:pPr>
    </w:p>
    <w:p w14:paraId="13CEE131" w14:textId="77777777" w:rsidR="004626B3" w:rsidRPr="00BD152E" w:rsidRDefault="004626B3" w:rsidP="004626B3">
      <w:pPr>
        <w:ind w:firstLine="709"/>
        <w:rPr>
          <w:sz w:val="28"/>
          <w:szCs w:val="28"/>
        </w:rPr>
      </w:pPr>
      <w:r w:rsidRPr="00144503">
        <w:rPr>
          <w:spacing w:val="-4"/>
          <w:sz w:val="28"/>
          <w:szCs w:val="28"/>
        </w:rPr>
        <w:t xml:space="preserve">В соответствии с </w:t>
      </w:r>
      <w:r w:rsidRPr="00144503">
        <w:rPr>
          <w:sz w:val="28"/>
          <w:szCs w:val="28"/>
        </w:rPr>
        <w:t>Градостроительным кодексом Российской Федерации, Федеральным законом от 2</w:t>
      </w:r>
      <w:r>
        <w:rPr>
          <w:sz w:val="28"/>
          <w:szCs w:val="28"/>
        </w:rPr>
        <w:t>9</w:t>
      </w:r>
      <w:r w:rsidRPr="0014450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4450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144503">
        <w:rPr>
          <w:sz w:val="28"/>
          <w:szCs w:val="28"/>
        </w:rPr>
        <w:t xml:space="preserve">10 № </w:t>
      </w:r>
      <w:r>
        <w:rPr>
          <w:sz w:val="28"/>
          <w:szCs w:val="28"/>
        </w:rPr>
        <w:t>468</w:t>
      </w:r>
      <w:r w:rsidRPr="00144503">
        <w:rPr>
          <w:sz w:val="28"/>
          <w:szCs w:val="28"/>
        </w:rPr>
        <w:t>-ФЗ «</w:t>
      </w:r>
      <w:r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144503">
        <w:rPr>
          <w:sz w:val="28"/>
          <w:szCs w:val="28"/>
        </w:rPr>
        <w:t>»</w:t>
      </w:r>
      <w:r w:rsidRPr="00144503">
        <w:rPr>
          <w:rFonts w:eastAsia="Calibri"/>
          <w:sz w:val="28"/>
          <w:szCs w:val="28"/>
        </w:rPr>
        <w:t xml:space="preserve">, </w:t>
      </w:r>
      <w:r w:rsidRPr="00144503">
        <w:rPr>
          <w:sz w:val="28"/>
          <w:szCs w:val="28"/>
        </w:rPr>
        <w:t>Уставом сельского поселения</w:t>
      </w:r>
      <w:r>
        <w:rPr>
          <w:sz w:val="28"/>
          <w:szCs w:val="28"/>
        </w:rPr>
        <w:t xml:space="preserve"> Красноленинский,</w:t>
      </w:r>
    </w:p>
    <w:p w14:paraId="20505BE3" w14:textId="77777777" w:rsidR="008F7E82" w:rsidRDefault="008F7E82" w:rsidP="008F7E82">
      <w:pPr>
        <w:shd w:val="clear" w:color="auto" w:fill="FFFFFF"/>
        <w:ind w:firstLine="709"/>
        <w:rPr>
          <w:sz w:val="28"/>
          <w:szCs w:val="28"/>
        </w:rPr>
      </w:pPr>
    </w:p>
    <w:p w14:paraId="45E1CFB5" w14:textId="77777777" w:rsidR="008F7E82" w:rsidRPr="00A20BD9" w:rsidRDefault="008F7E82" w:rsidP="008F7E82">
      <w:pPr>
        <w:shd w:val="clear" w:color="auto" w:fill="FFFFFF"/>
        <w:ind w:firstLine="709"/>
        <w:rPr>
          <w:sz w:val="28"/>
          <w:szCs w:val="28"/>
        </w:rPr>
      </w:pPr>
    </w:p>
    <w:p w14:paraId="02EA2E18" w14:textId="55F3E56D" w:rsidR="008F7E82" w:rsidRDefault="008F7E82" w:rsidP="008F7E82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BD9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общественные обсуждения по</w:t>
      </w:r>
      <w:r w:rsidRPr="00A20B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 решения</w:t>
      </w:r>
      <w:r w:rsidRPr="00A20BD9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сельского поселения Красноленинский </w:t>
      </w:r>
      <w:r w:rsidRPr="00122FCB">
        <w:rPr>
          <w:sz w:val="28"/>
          <w:szCs w:val="28"/>
        </w:rPr>
        <w:t>«О внесении изменений в решение Совета депутатов сельского поселения Красноленинский от 20.07.2020 № 20 № «Об  утверждении правил землепользования и застройки муниципального образования сельс</w:t>
      </w:r>
      <w:r w:rsidR="004626B3">
        <w:rPr>
          <w:sz w:val="28"/>
          <w:szCs w:val="28"/>
        </w:rPr>
        <w:t>кое поселение Красноленинский».</w:t>
      </w:r>
    </w:p>
    <w:p w14:paraId="2DB59E67" w14:textId="77777777" w:rsidR="004626B3" w:rsidRPr="00122FCB" w:rsidRDefault="004626B3" w:rsidP="004626B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D860E08" w14:textId="0717943E" w:rsidR="008F7E82" w:rsidRPr="004626B3" w:rsidRDefault="004626B3" w:rsidP="004626B3">
      <w:pPr>
        <w:pStyle w:val="aa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0"/>
        <w:jc w:val="both"/>
        <w:rPr>
          <w:spacing w:val="-31"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8F7E82" w:rsidRPr="004626B3">
        <w:rPr>
          <w:sz w:val="28"/>
          <w:szCs w:val="28"/>
        </w:rPr>
        <w:t>Установить срок проведения общественных обсуждений</w:t>
      </w:r>
      <w:r>
        <w:rPr>
          <w:sz w:val="28"/>
          <w:szCs w:val="28"/>
        </w:rPr>
        <w:t>: с 05.05.2022 по 01.06</w:t>
      </w:r>
      <w:r w:rsidR="008F7E82" w:rsidRPr="004626B3">
        <w:rPr>
          <w:sz w:val="28"/>
          <w:szCs w:val="28"/>
        </w:rPr>
        <w:t>.2022.</w:t>
      </w:r>
    </w:p>
    <w:p w14:paraId="7AD535A0" w14:textId="3F12745E" w:rsidR="008F7E82" w:rsidRPr="00981FFA" w:rsidRDefault="004626B3" w:rsidP="004626B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 xml:space="preserve">        3.</w:t>
      </w:r>
      <w:r w:rsidR="008F7E82" w:rsidRPr="00A20BD9">
        <w:rPr>
          <w:spacing w:val="-1"/>
          <w:sz w:val="28"/>
          <w:szCs w:val="28"/>
        </w:rPr>
        <w:t xml:space="preserve">Определить, что органом по подготовке и проведению </w:t>
      </w:r>
      <w:r w:rsidR="008F7E82">
        <w:rPr>
          <w:spacing w:val="-1"/>
          <w:sz w:val="28"/>
          <w:szCs w:val="28"/>
        </w:rPr>
        <w:t>общественных обсуждений</w:t>
      </w:r>
      <w:r w:rsidR="008F7E82" w:rsidRPr="00A20BD9">
        <w:rPr>
          <w:spacing w:val="-1"/>
          <w:sz w:val="28"/>
          <w:szCs w:val="28"/>
        </w:rPr>
        <w:t xml:space="preserve"> является </w:t>
      </w:r>
      <w:r w:rsidR="008F7E82">
        <w:rPr>
          <w:spacing w:val="-1"/>
          <w:sz w:val="28"/>
          <w:szCs w:val="28"/>
        </w:rPr>
        <w:t>организационный комитет</w:t>
      </w:r>
      <w:r w:rsidR="008F7E82" w:rsidRPr="00A20BD9">
        <w:rPr>
          <w:spacing w:val="-1"/>
          <w:sz w:val="28"/>
          <w:szCs w:val="28"/>
        </w:rPr>
        <w:t xml:space="preserve"> и утвердить е</w:t>
      </w:r>
      <w:r w:rsidR="008F7E82">
        <w:rPr>
          <w:spacing w:val="-1"/>
          <w:sz w:val="28"/>
          <w:szCs w:val="28"/>
        </w:rPr>
        <w:t>го</w:t>
      </w:r>
      <w:r w:rsidR="008F7E82" w:rsidRPr="00A20BD9">
        <w:rPr>
          <w:spacing w:val="-1"/>
          <w:sz w:val="28"/>
          <w:szCs w:val="28"/>
        </w:rPr>
        <w:t xml:space="preserve"> состав согласно </w:t>
      </w:r>
      <w:r w:rsidR="008F7E82" w:rsidRPr="00981FFA">
        <w:rPr>
          <w:spacing w:val="-1"/>
          <w:sz w:val="28"/>
          <w:szCs w:val="28"/>
        </w:rPr>
        <w:t>приложению</w:t>
      </w:r>
      <w:r w:rsidR="008F7E82">
        <w:rPr>
          <w:spacing w:val="-1"/>
          <w:sz w:val="28"/>
          <w:szCs w:val="28"/>
        </w:rPr>
        <w:t xml:space="preserve"> 1</w:t>
      </w:r>
      <w:r w:rsidR="008F7E82" w:rsidRPr="00981FFA">
        <w:rPr>
          <w:spacing w:val="-1"/>
          <w:sz w:val="28"/>
          <w:szCs w:val="28"/>
        </w:rPr>
        <w:t>.</w:t>
      </w:r>
    </w:p>
    <w:p w14:paraId="60772A78" w14:textId="42071077" w:rsidR="008F7E82" w:rsidRPr="00981FFA" w:rsidRDefault="004626B3" w:rsidP="004626B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8F7E82" w:rsidRPr="00981FFA">
        <w:rPr>
          <w:sz w:val="28"/>
          <w:szCs w:val="28"/>
        </w:rPr>
        <w:t xml:space="preserve">Провести экспозицию Проекта в </w:t>
      </w:r>
      <w:r w:rsidR="008F7E82" w:rsidRPr="00981FFA">
        <w:rPr>
          <w:spacing w:val="-1"/>
          <w:sz w:val="28"/>
          <w:szCs w:val="28"/>
        </w:rPr>
        <w:t>здании администрации</w:t>
      </w:r>
      <w:r w:rsidR="008F7E82" w:rsidRPr="00981FFA">
        <w:rPr>
          <w:sz w:val="28"/>
          <w:szCs w:val="28"/>
        </w:rPr>
        <w:t xml:space="preserve"> сельского поселения Красноленинский по адресу: </w:t>
      </w:r>
      <w:r w:rsidR="008F7E82" w:rsidRPr="00DE2029">
        <w:rPr>
          <w:sz w:val="28"/>
          <w:szCs w:val="28"/>
        </w:rPr>
        <w:t>Ханты-Мансийский автономный окру</w:t>
      </w:r>
      <w:r w:rsidR="008F7E82">
        <w:rPr>
          <w:sz w:val="28"/>
          <w:szCs w:val="28"/>
        </w:rPr>
        <w:t xml:space="preserve">г – Югра, Ханты-Мансийский район, </w:t>
      </w:r>
      <w:r w:rsidR="008F7E82" w:rsidRPr="00981FFA">
        <w:rPr>
          <w:sz w:val="28"/>
          <w:szCs w:val="28"/>
        </w:rPr>
        <w:t>п.</w:t>
      </w:r>
      <w:r w:rsidR="008F7E82">
        <w:rPr>
          <w:sz w:val="28"/>
          <w:szCs w:val="28"/>
        </w:rPr>
        <w:t xml:space="preserve"> </w:t>
      </w:r>
      <w:r w:rsidR="008F7E82" w:rsidRPr="00981FFA">
        <w:rPr>
          <w:sz w:val="28"/>
          <w:szCs w:val="28"/>
        </w:rPr>
        <w:t>Красноленинский, ул.</w:t>
      </w:r>
      <w:r w:rsidR="008F7E82">
        <w:rPr>
          <w:sz w:val="28"/>
          <w:szCs w:val="28"/>
        </w:rPr>
        <w:t xml:space="preserve"> </w:t>
      </w:r>
      <w:r w:rsidR="008F7E82" w:rsidRPr="00981FFA">
        <w:rPr>
          <w:sz w:val="28"/>
          <w:szCs w:val="28"/>
        </w:rPr>
        <w:t xml:space="preserve">Набережная, 9 </w:t>
      </w:r>
      <w:r w:rsidR="008F7E82" w:rsidRPr="00981FFA">
        <w:rPr>
          <w:color w:val="000000" w:themeColor="text1"/>
          <w:spacing w:val="-4"/>
          <w:sz w:val="28"/>
          <w:szCs w:val="28"/>
        </w:rPr>
        <w:t xml:space="preserve">с </w:t>
      </w:r>
      <w:r>
        <w:rPr>
          <w:color w:val="000000" w:themeColor="text1"/>
          <w:spacing w:val="-4"/>
          <w:sz w:val="28"/>
          <w:szCs w:val="28"/>
        </w:rPr>
        <w:t>05.05</w:t>
      </w:r>
      <w:r w:rsidR="008F7E82">
        <w:rPr>
          <w:color w:val="000000" w:themeColor="text1"/>
          <w:spacing w:val="-4"/>
          <w:sz w:val="28"/>
          <w:szCs w:val="28"/>
        </w:rPr>
        <w:t xml:space="preserve">.2022 </w:t>
      </w:r>
      <w:r w:rsidR="008F7E82" w:rsidRPr="00981FFA">
        <w:rPr>
          <w:color w:val="000000" w:themeColor="text1"/>
          <w:spacing w:val="-4"/>
          <w:sz w:val="28"/>
          <w:szCs w:val="28"/>
        </w:rPr>
        <w:t xml:space="preserve">по </w:t>
      </w:r>
      <w:r>
        <w:rPr>
          <w:color w:val="000000" w:themeColor="text1"/>
          <w:spacing w:val="-4"/>
          <w:sz w:val="28"/>
          <w:szCs w:val="28"/>
        </w:rPr>
        <w:t>01.06</w:t>
      </w:r>
      <w:r w:rsidR="008F7E82">
        <w:rPr>
          <w:color w:val="000000" w:themeColor="text1"/>
          <w:spacing w:val="-4"/>
          <w:sz w:val="28"/>
          <w:szCs w:val="28"/>
        </w:rPr>
        <w:t>.2022</w:t>
      </w:r>
      <w:r w:rsidR="008F7E82" w:rsidRPr="00981FFA">
        <w:rPr>
          <w:color w:val="000000" w:themeColor="text1"/>
          <w:sz w:val="28"/>
          <w:szCs w:val="28"/>
        </w:rPr>
        <w:t xml:space="preserve">. </w:t>
      </w:r>
      <w:r w:rsidR="008F7E82" w:rsidRPr="00981FFA">
        <w:rPr>
          <w:sz w:val="28"/>
          <w:szCs w:val="28"/>
        </w:rPr>
        <w:t>График посещения экспозиц</w:t>
      </w:r>
      <w:r w:rsidR="008F7E82">
        <w:rPr>
          <w:sz w:val="28"/>
          <w:szCs w:val="28"/>
        </w:rPr>
        <w:t>ии: понедельник – пятница с 8:</w:t>
      </w:r>
      <w:r w:rsidR="008F7E82" w:rsidRPr="00981FFA">
        <w:rPr>
          <w:sz w:val="28"/>
          <w:szCs w:val="28"/>
        </w:rPr>
        <w:t>00 до 17</w:t>
      </w:r>
      <w:r w:rsidR="008F7E82">
        <w:rPr>
          <w:sz w:val="28"/>
          <w:szCs w:val="28"/>
        </w:rPr>
        <w:t>:</w:t>
      </w:r>
      <w:r w:rsidR="008F7E82" w:rsidRPr="00981FFA">
        <w:rPr>
          <w:sz w:val="28"/>
          <w:szCs w:val="28"/>
        </w:rPr>
        <w:t>00 мин, перерыв с 13</w:t>
      </w:r>
      <w:r w:rsidR="008F7E82">
        <w:rPr>
          <w:sz w:val="28"/>
          <w:szCs w:val="28"/>
        </w:rPr>
        <w:t>:</w:t>
      </w:r>
      <w:r w:rsidR="008F7E82" w:rsidRPr="00981FFA">
        <w:rPr>
          <w:sz w:val="28"/>
          <w:szCs w:val="28"/>
        </w:rPr>
        <w:t>00 до 14</w:t>
      </w:r>
      <w:r w:rsidR="008F7E82">
        <w:rPr>
          <w:sz w:val="28"/>
          <w:szCs w:val="28"/>
        </w:rPr>
        <w:t>:0</w:t>
      </w:r>
      <w:r w:rsidR="008F7E82" w:rsidRPr="00981FFA">
        <w:rPr>
          <w:sz w:val="28"/>
          <w:szCs w:val="28"/>
        </w:rPr>
        <w:t>0 мин.</w:t>
      </w:r>
    </w:p>
    <w:p w14:paraId="56A5146F" w14:textId="240F88AA" w:rsidR="008F7E82" w:rsidRPr="0096561B" w:rsidRDefault="004626B3" w:rsidP="004626B3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8F7E82">
        <w:rPr>
          <w:sz w:val="28"/>
          <w:szCs w:val="28"/>
        </w:rPr>
        <w:t>Определить, что п</w:t>
      </w:r>
      <w:r w:rsidR="008F7E82" w:rsidRPr="00240658">
        <w:rPr>
          <w:sz w:val="28"/>
          <w:szCs w:val="28"/>
        </w:rPr>
        <w:t>редложения</w:t>
      </w:r>
      <w:r w:rsidR="008F7E82">
        <w:rPr>
          <w:sz w:val="28"/>
          <w:szCs w:val="28"/>
        </w:rPr>
        <w:t xml:space="preserve"> и замечания</w:t>
      </w:r>
      <w:r w:rsidR="008F7E82" w:rsidRPr="00240658">
        <w:rPr>
          <w:sz w:val="28"/>
          <w:szCs w:val="28"/>
        </w:rPr>
        <w:t xml:space="preserve"> по </w:t>
      </w:r>
      <w:r w:rsidR="008F7E82">
        <w:rPr>
          <w:sz w:val="28"/>
          <w:szCs w:val="28"/>
        </w:rPr>
        <w:t>обсуждаемому</w:t>
      </w:r>
      <w:r w:rsidR="008F7E82" w:rsidRPr="00240658">
        <w:rPr>
          <w:sz w:val="28"/>
          <w:szCs w:val="28"/>
        </w:rPr>
        <w:t xml:space="preserve"> вопросу принимаются от </w:t>
      </w:r>
      <w:r w:rsidR="008F7E82">
        <w:rPr>
          <w:sz w:val="28"/>
          <w:szCs w:val="28"/>
        </w:rPr>
        <w:t>граждан</w:t>
      </w:r>
      <w:r w:rsidR="008F7E82" w:rsidRPr="00240658">
        <w:rPr>
          <w:sz w:val="28"/>
          <w:szCs w:val="28"/>
        </w:rPr>
        <w:t xml:space="preserve"> по рабочим дням с </w:t>
      </w:r>
      <w:r w:rsidR="008F7E82">
        <w:rPr>
          <w:sz w:val="28"/>
          <w:szCs w:val="28"/>
        </w:rPr>
        <w:t>8:00 до 17:00 часов (с 13:</w:t>
      </w:r>
      <w:r w:rsidR="008F7E82" w:rsidRPr="00240658">
        <w:rPr>
          <w:sz w:val="28"/>
          <w:szCs w:val="28"/>
        </w:rPr>
        <w:t xml:space="preserve">00 до </w:t>
      </w:r>
      <w:r w:rsidR="008F7E82">
        <w:rPr>
          <w:sz w:val="28"/>
          <w:szCs w:val="28"/>
        </w:rPr>
        <w:lastRenderedPageBreak/>
        <w:t>14:</w:t>
      </w:r>
      <w:r w:rsidR="008F7E82" w:rsidRPr="00240658">
        <w:rPr>
          <w:sz w:val="28"/>
          <w:szCs w:val="28"/>
        </w:rPr>
        <w:t xml:space="preserve">00 часов перерыв) с </w:t>
      </w:r>
      <w:r>
        <w:rPr>
          <w:sz w:val="28"/>
          <w:szCs w:val="28"/>
        </w:rPr>
        <w:t>05.05</w:t>
      </w:r>
      <w:r w:rsidR="008F7E82">
        <w:rPr>
          <w:sz w:val="28"/>
          <w:szCs w:val="28"/>
        </w:rPr>
        <w:t>.2022</w:t>
      </w:r>
      <w:r w:rsidR="008F7E82" w:rsidRPr="00240658">
        <w:rPr>
          <w:sz w:val="28"/>
          <w:szCs w:val="28"/>
        </w:rPr>
        <w:t xml:space="preserve"> по </w:t>
      </w:r>
      <w:r>
        <w:rPr>
          <w:sz w:val="28"/>
          <w:szCs w:val="28"/>
        </w:rPr>
        <w:t>01.06</w:t>
      </w:r>
      <w:r w:rsidR="008F7E82">
        <w:rPr>
          <w:sz w:val="28"/>
          <w:szCs w:val="28"/>
        </w:rPr>
        <w:t>.2022</w:t>
      </w:r>
      <w:r w:rsidR="008F7E82" w:rsidRPr="00240658">
        <w:rPr>
          <w:sz w:val="28"/>
          <w:szCs w:val="28"/>
        </w:rPr>
        <w:t xml:space="preserve"> (</w:t>
      </w:r>
      <w:r>
        <w:rPr>
          <w:sz w:val="28"/>
          <w:szCs w:val="28"/>
        </w:rPr>
        <w:t>01.06</w:t>
      </w:r>
      <w:r w:rsidR="008F7E82">
        <w:rPr>
          <w:sz w:val="28"/>
          <w:szCs w:val="28"/>
        </w:rPr>
        <w:t>.2022</w:t>
      </w:r>
      <w:r w:rsidR="008F7E82" w:rsidRPr="00240658">
        <w:rPr>
          <w:sz w:val="28"/>
          <w:szCs w:val="28"/>
        </w:rPr>
        <w:t xml:space="preserve"> предложе</w:t>
      </w:r>
      <w:r w:rsidR="008F7E82">
        <w:rPr>
          <w:sz w:val="28"/>
          <w:szCs w:val="28"/>
        </w:rPr>
        <w:t>ния принимаются до 11:00 часов). П</w:t>
      </w:r>
      <w:r w:rsidR="008F7E82" w:rsidRPr="0096561B">
        <w:rPr>
          <w:sz w:val="28"/>
          <w:szCs w:val="28"/>
        </w:rPr>
        <w:t>редложения принимаются в администрации сельского поселения по адресу: п. Красноленинский, ул. Н</w:t>
      </w:r>
      <w:r w:rsidR="00681736">
        <w:rPr>
          <w:sz w:val="28"/>
          <w:szCs w:val="28"/>
        </w:rPr>
        <w:t>абережная, д.9. кабинет ведущего</w:t>
      </w:r>
      <w:r w:rsidR="008F7E82" w:rsidRPr="0096561B">
        <w:rPr>
          <w:sz w:val="28"/>
          <w:szCs w:val="28"/>
        </w:rPr>
        <w:t xml:space="preserve"> специалиста </w:t>
      </w:r>
      <w:r w:rsidR="008F7E82">
        <w:rPr>
          <w:sz w:val="28"/>
          <w:szCs w:val="28"/>
        </w:rPr>
        <w:t>Спиридоновой И.П.</w:t>
      </w:r>
      <w:r w:rsidR="008F7E82" w:rsidRPr="0096561B">
        <w:rPr>
          <w:sz w:val="28"/>
          <w:szCs w:val="28"/>
        </w:rPr>
        <w:t xml:space="preserve">, регистрируются и передаются в организационный комитет по подготовке и проведению </w:t>
      </w:r>
      <w:r w:rsidR="008F7E82">
        <w:rPr>
          <w:sz w:val="28"/>
          <w:szCs w:val="28"/>
        </w:rPr>
        <w:t>общественных обсуждений</w:t>
      </w:r>
      <w:r w:rsidR="008F7E82" w:rsidRPr="0096561B">
        <w:rPr>
          <w:sz w:val="28"/>
          <w:szCs w:val="28"/>
        </w:rPr>
        <w:t xml:space="preserve">. Предложения и замечания по </w:t>
      </w:r>
      <w:r w:rsidR="008F7E82">
        <w:rPr>
          <w:sz w:val="28"/>
          <w:szCs w:val="28"/>
        </w:rPr>
        <w:t>Проекту</w:t>
      </w:r>
      <w:r w:rsidR="008F7E82" w:rsidRPr="0096561B">
        <w:rPr>
          <w:sz w:val="28"/>
          <w:szCs w:val="28"/>
        </w:rPr>
        <w:t xml:space="preserve"> принимаются в письменной форме или в форме электронного документа на адрес электронной почты </w:t>
      </w:r>
      <w:proofErr w:type="spellStart"/>
      <w:r w:rsidR="008F7E82" w:rsidRPr="0096561B">
        <w:rPr>
          <w:sz w:val="28"/>
          <w:szCs w:val="28"/>
          <w:lang w:val="en-US"/>
        </w:rPr>
        <w:t>krl</w:t>
      </w:r>
      <w:proofErr w:type="spellEnd"/>
      <w:r w:rsidR="008F7E82" w:rsidRPr="0096561B">
        <w:rPr>
          <w:sz w:val="28"/>
          <w:szCs w:val="28"/>
        </w:rPr>
        <w:t>@</w:t>
      </w:r>
      <w:proofErr w:type="spellStart"/>
      <w:r w:rsidR="008F7E82" w:rsidRPr="0096561B">
        <w:rPr>
          <w:sz w:val="28"/>
          <w:szCs w:val="28"/>
          <w:lang w:val="en-US"/>
        </w:rPr>
        <w:t>hmrn</w:t>
      </w:r>
      <w:proofErr w:type="spellEnd"/>
      <w:r w:rsidR="008F7E82" w:rsidRPr="0096561B">
        <w:rPr>
          <w:sz w:val="28"/>
          <w:szCs w:val="28"/>
        </w:rPr>
        <w:t>.</w:t>
      </w:r>
      <w:proofErr w:type="spellStart"/>
      <w:r w:rsidR="008F7E82" w:rsidRPr="0096561B">
        <w:rPr>
          <w:sz w:val="28"/>
          <w:szCs w:val="28"/>
          <w:lang w:val="en-US"/>
        </w:rPr>
        <w:t>ru</w:t>
      </w:r>
      <w:proofErr w:type="spellEnd"/>
      <w:r w:rsidR="008F7E82" w:rsidRPr="0096561B">
        <w:rPr>
          <w:sz w:val="28"/>
          <w:szCs w:val="28"/>
        </w:rPr>
        <w:t xml:space="preserve"> с указанием фамилии, имени, отчества (последнее - при наличии), даты рождения, адреса места жительства и контактного номера телефона.</w:t>
      </w:r>
    </w:p>
    <w:p w14:paraId="160DD42C" w14:textId="77777777" w:rsidR="008F7E82" w:rsidRDefault="008F7E82" w:rsidP="008F7E82">
      <w:pPr>
        <w:shd w:val="clear" w:color="auto" w:fill="FFFFFF"/>
        <w:tabs>
          <w:tab w:val="left" w:pos="1027"/>
        </w:tabs>
        <w:rPr>
          <w:spacing w:val="-21"/>
          <w:sz w:val="28"/>
          <w:szCs w:val="28"/>
        </w:rPr>
      </w:pPr>
      <w:r w:rsidRPr="00A20BD9">
        <w:rPr>
          <w:spacing w:val="-1"/>
          <w:sz w:val="28"/>
          <w:szCs w:val="28"/>
        </w:rPr>
        <w:t xml:space="preserve">          6. Настоящее </w:t>
      </w:r>
      <w:r>
        <w:rPr>
          <w:spacing w:val="-1"/>
          <w:sz w:val="28"/>
          <w:szCs w:val="28"/>
        </w:rPr>
        <w:t>постановление</w:t>
      </w:r>
      <w:r w:rsidRPr="00A20BD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обнародовать</w:t>
      </w:r>
      <w:r w:rsidRPr="00A20BD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установленном порядке</w:t>
      </w:r>
      <w:r w:rsidRPr="00A20BD9">
        <w:rPr>
          <w:spacing w:val="-1"/>
          <w:sz w:val="28"/>
          <w:szCs w:val="28"/>
        </w:rPr>
        <w:t>.</w:t>
      </w:r>
      <w:r>
        <w:rPr>
          <w:spacing w:val="-21"/>
          <w:sz w:val="28"/>
          <w:szCs w:val="28"/>
        </w:rPr>
        <w:t xml:space="preserve"> </w:t>
      </w:r>
    </w:p>
    <w:p w14:paraId="2B915A67" w14:textId="77777777" w:rsidR="008F7E82" w:rsidRDefault="008F7E82" w:rsidP="008F7E82">
      <w:pPr>
        <w:shd w:val="clear" w:color="auto" w:fill="FFFFFF"/>
        <w:tabs>
          <w:tab w:val="left" w:pos="1027"/>
        </w:tabs>
        <w:ind w:firstLine="680"/>
        <w:jc w:val="both"/>
        <w:rPr>
          <w:spacing w:val="-21"/>
          <w:sz w:val="28"/>
          <w:szCs w:val="28"/>
        </w:rPr>
      </w:pPr>
      <w:r>
        <w:rPr>
          <w:spacing w:val="-21"/>
          <w:sz w:val="28"/>
          <w:szCs w:val="28"/>
        </w:rPr>
        <w:t xml:space="preserve">7.  </w:t>
      </w:r>
      <w:proofErr w:type="gramStart"/>
      <w:r>
        <w:rPr>
          <w:spacing w:val="-21"/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выполнением </w:t>
      </w:r>
      <w:r>
        <w:rPr>
          <w:color w:val="000000" w:themeColor="text1"/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14:paraId="0245E0A9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pacing w:val="-21"/>
          <w:sz w:val="28"/>
          <w:szCs w:val="28"/>
        </w:rPr>
      </w:pPr>
      <w:r w:rsidRPr="00A20BD9">
        <w:rPr>
          <w:spacing w:val="-21"/>
          <w:sz w:val="28"/>
          <w:szCs w:val="28"/>
        </w:rPr>
        <w:t xml:space="preserve">   </w:t>
      </w:r>
    </w:p>
    <w:p w14:paraId="4DC8728F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DDFB683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</w:t>
      </w:r>
    </w:p>
    <w:p w14:paraId="2A6992E9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F35CDE3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Глава </w:t>
      </w:r>
    </w:p>
    <w:p w14:paraId="3E283DC1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A20BD9">
        <w:rPr>
          <w:sz w:val="28"/>
          <w:szCs w:val="28"/>
        </w:rPr>
        <w:t>сельского поселения Красноленинский</w:t>
      </w:r>
      <w:r w:rsidRPr="00A20BD9">
        <w:rPr>
          <w:sz w:val="28"/>
          <w:szCs w:val="28"/>
        </w:rPr>
        <w:tab/>
      </w:r>
      <w:r w:rsidRPr="00A20BD9">
        <w:rPr>
          <w:sz w:val="28"/>
          <w:szCs w:val="28"/>
        </w:rPr>
        <w:tab/>
      </w:r>
      <w:r w:rsidRPr="00A20BD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A20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О.Б. </w:t>
      </w:r>
      <w:proofErr w:type="spellStart"/>
      <w:r>
        <w:rPr>
          <w:sz w:val="28"/>
          <w:szCs w:val="28"/>
        </w:rPr>
        <w:t>Шаманова</w:t>
      </w:r>
      <w:proofErr w:type="spellEnd"/>
      <w:r w:rsidRPr="00A20B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28D5E91C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15CA267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49CF0AFB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6E5168D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D9EF11F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594FA32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F4F1208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6773636B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0B9E7A5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6F894BD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96ECA70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8340164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E264D8A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7E799CC4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A801227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E451AE4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7A58F1DE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F73FB3C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F7A0CB4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68464269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6A6E9AFF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03D1536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26373A9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C58F955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6C61EAAC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374BC8D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0722EA3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773ECA5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54A5015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4143C0EB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F4CC72B" w14:textId="77777777" w:rsidR="008F7E82" w:rsidRPr="00A20BD9" w:rsidRDefault="008F7E82" w:rsidP="008F7E82">
      <w:pPr>
        <w:shd w:val="clear" w:color="auto" w:fill="FFFFFF"/>
        <w:jc w:val="right"/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A20BD9">
        <w:rPr>
          <w:sz w:val="28"/>
          <w:szCs w:val="28"/>
        </w:rPr>
        <w:t xml:space="preserve"> </w:t>
      </w:r>
    </w:p>
    <w:p w14:paraId="1F81A79F" w14:textId="77777777" w:rsidR="008F7E82" w:rsidRPr="00A20BD9" w:rsidRDefault="008F7E82" w:rsidP="008F7E82">
      <w:pPr>
        <w:shd w:val="clear" w:color="auto" w:fill="FFFFFF"/>
        <w:jc w:val="right"/>
        <w:rPr>
          <w:sz w:val="28"/>
          <w:szCs w:val="28"/>
        </w:rPr>
      </w:pPr>
      <w:r w:rsidRPr="00A20BD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14:paraId="4C0840EC" w14:textId="77777777" w:rsidR="008F7E82" w:rsidRPr="00A20BD9" w:rsidRDefault="008F7E82" w:rsidP="008F7E82">
      <w:pPr>
        <w:shd w:val="clear" w:color="auto" w:fill="FFFFFF"/>
        <w:jc w:val="right"/>
        <w:rPr>
          <w:sz w:val="28"/>
          <w:szCs w:val="28"/>
        </w:rPr>
      </w:pPr>
      <w:r w:rsidRPr="00A20BD9">
        <w:rPr>
          <w:sz w:val="28"/>
          <w:szCs w:val="28"/>
        </w:rPr>
        <w:t>сельского поселения Красноленинский</w:t>
      </w:r>
    </w:p>
    <w:p w14:paraId="73AF867B" w14:textId="106CF808" w:rsidR="008F7E82" w:rsidRPr="00A20BD9" w:rsidRDefault="008F7E82" w:rsidP="008F7E82">
      <w:pPr>
        <w:shd w:val="clear" w:color="auto" w:fill="FFFFFF"/>
        <w:jc w:val="right"/>
        <w:rPr>
          <w:sz w:val="28"/>
          <w:szCs w:val="28"/>
        </w:rPr>
      </w:pPr>
      <w:r w:rsidRPr="00A20BD9">
        <w:rPr>
          <w:sz w:val="28"/>
          <w:szCs w:val="28"/>
        </w:rPr>
        <w:t>от</w:t>
      </w:r>
      <w:r w:rsidR="004626B3">
        <w:rPr>
          <w:sz w:val="28"/>
          <w:szCs w:val="28"/>
        </w:rPr>
        <w:t xml:space="preserve"> 05.05</w:t>
      </w:r>
      <w:r>
        <w:rPr>
          <w:sz w:val="28"/>
          <w:szCs w:val="28"/>
        </w:rPr>
        <w:t xml:space="preserve">.2022 </w:t>
      </w:r>
      <w:r w:rsidRPr="00A20BD9">
        <w:rPr>
          <w:sz w:val="28"/>
          <w:szCs w:val="28"/>
        </w:rPr>
        <w:t>№</w:t>
      </w:r>
      <w:r w:rsidR="004626B3">
        <w:rPr>
          <w:sz w:val="28"/>
          <w:szCs w:val="28"/>
        </w:rPr>
        <w:t xml:space="preserve"> 41</w:t>
      </w:r>
    </w:p>
    <w:p w14:paraId="2FC71A57" w14:textId="77777777" w:rsidR="008F7E82" w:rsidRDefault="008F7E82" w:rsidP="008F7E82">
      <w:pPr>
        <w:shd w:val="clear" w:color="auto" w:fill="FFFFFF"/>
        <w:rPr>
          <w:sz w:val="28"/>
          <w:szCs w:val="28"/>
        </w:rPr>
      </w:pPr>
    </w:p>
    <w:p w14:paraId="044A469D" w14:textId="77777777" w:rsidR="008F7E82" w:rsidRPr="00A20BD9" w:rsidRDefault="008F7E82" w:rsidP="008F7E82">
      <w:pPr>
        <w:shd w:val="clear" w:color="auto" w:fill="FFFFFF"/>
        <w:rPr>
          <w:sz w:val="28"/>
          <w:szCs w:val="28"/>
        </w:rPr>
      </w:pPr>
    </w:p>
    <w:p w14:paraId="3083A1B2" w14:textId="77777777" w:rsidR="008F7E82" w:rsidRPr="00A20BD9" w:rsidRDefault="008F7E82" w:rsidP="008F7E82">
      <w:pPr>
        <w:shd w:val="clear" w:color="auto" w:fill="FFFFFF"/>
        <w:rPr>
          <w:sz w:val="28"/>
          <w:szCs w:val="28"/>
        </w:rPr>
      </w:pPr>
    </w:p>
    <w:p w14:paraId="44DEE708" w14:textId="77777777" w:rsidR="008F7E82" w:rsidRPr="00A20BD9" w:rsidRDefault="008F7E82" w:rsidP="008F7E82">
      <w:pPr>
        <w:shd w:val="clear" w:color="auto" w:fill="FFFFFF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ОРГАНИЗАЦИОННОГО КОМИТЕТА</w:t>
      </w:r>
    </w:p>
    <w:p w14:paraId="3651EEAE" w14:textId="77777777" w:rsidR="008F7E82" w:rsidRPr="00A20BD9" w:rsidRDefault="008F7E82" w:rsidP="008F7E82">
      <w:pPr>
        <w:shd w:val="clear" w:color="auto" w:fill="FFFFFF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общественных обсуждений по проектам</w:t>
      </w:r>
      <w:r w:rsidRPr="00A20BD9">
        <w:rPr>
          <w:sz w:val="28"/>
          <w:szCs w:val="28"/>
        </w:rPr>
        <w:t xml:space="preserve"> решения Совета депутатов </w:t>
      </w:r>
      <w:r>
        <w:rPr>
          <w:sz w:val="28"/>
          <w:szCs w:val="28"/>
        </w:rPr>
        <w:t>сельского поселения Красноленинский «Об</w:t>
      </w:r>
      <w:r w:rsidRPr="00A20BD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генерального плана</w:t>
      </w:r>
      <w:r w:rsidRPr="00A20BD9">
        <w:rPr>
          <w:sz w:val="28"/>
          <w:szCs w:val="28"/>
        </w:rPr>
        <w:t xml:space="preserve"> сельского поселения Красноленинский</w:t>
      </w:r>
      <w:r>
        <w:rPr>
          <w:sz w:val="28"/>
          <w:szCs w:val="28"/>
        </w:rPr>
        <w:t>»</w:t>
      </w:r>
    </w:p>
    <w:p w14:paraId="003E5BB6" w14:textId="77777777" w:rsidR="008F7E82" w:rsidRPr="00A20BD9" w:rsidRDefault="008F7E82" w:rsidP="008F7E82">
      <w:pPr>
        <w:shd w:val="clear" w:color="auto" w:fill="FFFFFF"/>
        <w:jc w:val="center"/>
        <w:rPr>
          <w:sz w:val="28"/>
          <w:szCs w:val="28"/>
        </w:rPr>
      </w:pPr>
    </w:p>
    <w:p w14:paraId="73510811" w14:textId="77777777" w:rsidR="008F7E82" w:rsidRPr="00A20BD9" w:rsidRDefault="008F7E82" w:rsidP="008F7E82">
      <w:pPr>
        <w:widowControl w:val="0"/>
        <w:numPr>
          <w:ilvl w:val="0"/>
          <w:numId w:val="10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Спиридонова И.П.</w:t>
      </w:r>
      <w:r w:rsidRPr="00A20B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специалист администрации </w:t>
      </w:r>
      <w:r w:rsidRPr="00A20BD9">
        <w:rPr>
          <w:sz w:val="28"/>
          <w:szCs w:val="28"/>
        </w:rPr>
        <w:t>сельского поселения Красноленинский;</w:t>
      </w:r>
    </w:p>
    <w:p w14:paraId="06AF61CD" w14:textId="77777777" w:rsidR="008F7E82" w:rsidRPr="00A20BD9" w:rsidRDefault="008F7E82" w:rsidP="008F7E82">
      <w:pPr>
        <w:widowControl w:val="0"/>
        <w:numPr>
          <w:ilvl w:val="0"/>
          <w:numId w:val="10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Булавский</w:t>
      </w:r>
      <w:proofErr w:type="spellEnd"/>
      <w:r>
        <w:rPr>
          <w:sz w:val="28"/>
          <w:szCs w:val="28"/>
        </w:rPr>
        <w:t xml:space="preserve"> С.В.</w:t>
      </w:r>
      <w:r w:rsidRPr="00A20BD9">
        <w:rPr>
          <w:sz w:val="28"/>
          <w:szCs w:val="28"/>
        </w:rPr>
        <w:t xml:space="preserve"> – депутат Совета депутатов сельского поселения Красноленинский;</w:t>
      </w:r>
    </w:p>
    <w:p w14:paraId="1AF35BD0" w14:textId="09AF5F8D" w:rsidR="00276D5D" w:rsidRDefault="008F7E82" w:rsidP="008F7E82">
      <w:pPr>
        <w:widowControl w:val="0"/>
        <w:numPr>
          <w:ilvl w:val="0"/>
          <w:numId w:val="10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Александрова Е.С. – главный специалист администрации </w:t>
      </w:r>
      <w:r w:rsidRPr="00A20BD9">
        <w:rPr>
          <w:sz w:val="28"/>
          <w:szCs w:val="28"/>
        </w:rPr>
        <w:t>сельского поселения Красноленинский</w:t>
      </w:r>
      <w:r>
        <w:rPr>
          <w:sz w:val="28"/>
          <w:szCs w:val="28"/>
        </w:rPr>
        <w:t>.</w:t>
      </w:r>
    </w:p>
    <w:p w14:paraId="27F14891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7999D2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0F0181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39E3C8" w14:textId="77777777" w:rsidR="00276D5D" w:rsidRP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76D5D" w:rsidRPr="00276D5D" w:rsidSect="00276D5D">
          <w:pgSz w:w="11906" w:h="16838"/>
          <w:pgMar w:top="709" w:right="992" w:bottom="425" w:left="1418" w:header="709" w:footer="709" w:gutter="0"/>
          <w:cols w:space="708"/>
          <w:docGrid w:linePitch="360"/>
        </w:sectPr>
      </w:pPr>
    </w:p>
    <w:p w14:paraId="27B7965C" w14:textId="1A7A536C" w:rsidR="00937B18" w:rsidRPr="00937B18" w:rsidRDefault="00937B18" w:rsidP="00937B1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937B18">
        <w:rPr>
          <w:b/>
          <w:bCs/>
          <w:sz w:val="28"/>
          <w:szCs w:val="28"/>
        </w:rPr>
        <w:t>Проект</w:t>
      </w:r>
    </w:p>
    <w:p w14:paraId="491013D9" w14:textId="77777777" w:rsidR="00937B18" w:rsidRPr="00937B18" w:rsidRDefault="00937B18" w:rsidP="00937B18">
      <w:pPr>
        <w:spacing w:line="360" w:lineRule="auto"/>
        <w:jc w:val="center"/>
        <w:rPr>
          <w:b/>
          <w:bCs/>
          <w:sz w:val="28"/>
          <w:szCs w:val="28"/>
        </w:rPr>
      </w:pPr>
      <w:r w:rsidRPr="00937B18">
        <w:rPr>
          <w:b/>
          <w:bCs/>
          <w:sz w:val="28"/>
          <w:szCs w:val="28"/>
        </w:rPr>
        <w:t>РОССИЙСКАЯ ФЕДЕРАЦИЯ</w:t>
      </w:r>
    </w:p>
    <w:p w14:paraId="08D6502A" w14:textId="77777777" w:rsidR="00937B18" w:rsidRPr="00937B18" w:rsidRDefault="00937B18" w:rsidP="00937B18">
      <w:pPr>
        <w:spacing w:line="360" w:lineRule="auto"/>
        <w:jc w:val="center"/>
        <w:rPr>
          <w:sz w:val="28"/>
          <w:szCs w:val="28"/>
        </w:rPr>
      </w:pPr>
      <w:r w:rsidRPr="00937B18">
        <w:rPr>
          <w:b/>
          <w:bCs/>
          <w:sz w:val="28"/>
          <w:szCs w:val="28"/>
        </w:rPr>
        <w:t>ХАНТЫ-МАНСИЙСКИЙ АВТОНОМНЫЙ ОКРУГ - ЮГРА</w:t>
      </w:r>
    </w:p>
    <w:p w14:paraId="20CE170E" w14:textId="77777777" w:rsidR="00937B18" w:rsidRPr="00937B18" w:rsidRDefault="00937B18" w:rsidP="00937B18">
      <w:pPr>
        <w:spacing w:line="360" w:lineRule="auto"/>
        <w:jc w:val="center"/>
        <w:rPr>
          <w:sz w:val="28"/>
          <w:szCs w:val="28"/>
        </w:rPr>
      </w:pPr>
      <w:r w:rsidRPr="00937B18">
        <w:rPr>
          <w:b/>
          <w:bCs/>
          <w:sz w:val="28"/>
          <w:szCs w:val="28"/>
        </w:rPr>
        <w:t>ХАНТЫ-МАНСИЙСКИЙ РАЙОН</w:t>
      </w:r>
    </w:p>
    <w:p w14:paraId="1D57259E" w14:textId="77777777" w:rsidR="00937B18" w:rsidRPr="00937B18" w:rsidRDefault="00937B18" w:rsidP="00937B18">
      <w:pPr>
        <w:spacing w:line="360" w:lineRule="auto"/>
        <w:jc w:val="center"/>
        <w:rPr>
          <w:sz w:val="28"/>
          <w:szCs w:val="28"/>
        </w:rPr>
      </w:pPr>
      <w:r w:rsidRPr="00937B18">
        <w:rPr>
          <w:b/>
          <w:bCs/>
          <w:sz w:val="28"/>
          <w:szCs w:val="28"/>
        </w:rPr>
        <w:t>СЕЛЬСКОЕ ПОСЕЛЕНИЕ КРАСНОЛЕНИНСКИЙ</w:t>
      </w:r>
    </w:p>
    <w:p w14:paraId="334AD459" w14:textId="77777777" w:rsidR="00937B18" w:rsidRPr="00937B18" w:rsidRDefault="00937B18" w:rsidP="00937B18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937B18">
        <w:rPr>
          <w:b/>
          <w:bCs/>
          <w:kern w:val="36"/>
          <w:sz w:val="28"/>
          <w:szCs w:val="28"/>
        </w:rPr>
        <w:t>СОВЕТ ДЕПУТАТОВ</w:t>
      </w:r>
    </w:p>
    <w:p w14:paraId="05B95C25" w14:textId="61DF0B82" w:rsidR="00937B18" w:rsidRPr="00937B18" w:rsidRDefault="00937B18" w:rsidP="00937B18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937B18">
        <w:rPr>
          <w:b/>
          <w:bCs/>
          <w:kern w:val="36"/>
          <w:sz w:val="28"/>
          <w:szCs w:val="28"/>
        </w:rPr>
        <w:t>РЕШЕНИЕ</w:t>
      </w:r>
    </w:p>
    <w:p w14:paraId="3310ABAB" w14:textId="77777777" w:rsidR="00937B18" w:rsidRPr="00937B18" w:rsidRDefault="00937B18" w:rsidP="00937B18">
      <w:pPr>
        <w:spacing w:line="276" w:lineRule="auto"/>
        <w:jc w:val="both"/>
        <w:rPr>
          <w:sz w:val="28"/>
          <w:szCs w:val="28"/>
        </w:rPr>
      </w:pPr>
      <w:r w:rsidRPr="00937B18">
        <w:rPr>
          <w:sz w:val="28"/>
          <w:szCs w:val="28"/>
        </w:rPr>
        <w:t>от</w:t>
      </w:r>
      <w:r w:rsidRPr="00937B18">
        <w:rPr>
          <w:sz w:val="28"/>
          <w:szCs w:val="28"/>
        </w:rPr>
        <w:tab/>
      </w:r>
      <w:r w:rsidRPr="00937B18">
        <w:rPr>
          <w:sz w:val="28"/>
          <w:szCs w:val="28"/>
        </w:rPr>
        <w:tab/>
      </w:r>
      <w:r w:rsidRPr="00937B18">
        <w:rPr>
          <w:sz w:val="28"/>
          <w:szCs w:val="28"/>
        </w:rPr>
        <w:tab/>
      </w:r>
      <w:r w:rsidRPr="00937B18">
        <w:rPr>
          <w:sz w:val="28"/>
          <w:szCs w:val="28"/>
        </w:rPr>
        <w:tab/>
      </w:r>
      <w:r w:rsidRPr="00937B18">
        <w:rPr>
          <w:sz w:val="28"/>
          <w:szCs w:val="28"/>
        </w:rPr>
        <w:tab/>
        <w:t xml:space="preserve">                              </w:t>
      </w:r>
      <w:r w:rsidRPr="00937B18">
        <w:rPr>
          <w:sz w:val="28"/>
          <w:szCs w:val="28"/>
        </w:rPr>
        <w:tab/>
      </w:r>
      <w:r w:rsidRPr="00937B18">
        <w:rPr>
          <w:sz w:val="28"/>
          <w:szCs w:val="28"/>
        </w:rPr>
        <w:tab/>
      </w:r>
      <w:r w:rsidRPr="00937B18">
        <w:rPr>
          <w:sz w:val="28"/>
          <w:szCs w:val="28"/>
        </w:rPr>
        <w:tab/>
      </w:r>
      <w:r w:rsidRPr="00937B18">
        <w:rPr>
          <w:sz w:val="28"/>
          <w:szCs w:val="28"/>
        </w:rPr>
        <w:tab/>
      </w:r>
      <w:r w:rsidRPr="00937B18">
        <w:rPr>
          <w:sz w:val="28"/>
          <w:szCs w:val="28"/>
        </w:rPr>
        <w:tab/>
        <w:t xml:space="preserve">№ </w:t>
      </w:r>
    </w:p>
    <w:p w14:paraId="219689C0" w14:textId="77777777" w:rsidR="00937B18" w:rsidRPr="00937B18" w:rsidRDefault="00937B18" w:rsidP="00937B18">
      <w:pPr>
        <w:jc w:val="both"/>
        <w:rPr>
          <w:sz w:val="28"/>
          <w:szCs w:val="28"/>
        </w:rPr>
      </w:pPr>
    </w:p>
    <w:p w14:paraId="272F614B" w14:textId="77777777" w:rsidR="00937B18" w:rsidRPr="00937B18" w:rsidRDefault="00937B18" w:rsidP="00937B18">
      <w:pPr>
        <w:shd w:val="clear" w:color="auto" w:fill="FFFFFF"/>
        <w:ind w:right="4535"/>
        <w:jc w:val="both"/>
        <w:rPr>
          <w:sz w:val="28"/>
          <w:szCs w:val="28"/>
        </w:rPr>
      </w:pPr>
      <w:r w:rsidRPr="00937B18">
        <w:rPr>
          <w:sz w:val="28"/>
          <w:szCs w:val="28"/>
        </w:rPr>
        <w:t>О внесении изменений в решение Совета депутатов сельского поселения Красноленинский от 20.07.2020 № 20 «О</w:t>
      </w:r>
      <w:r w:rsidRPr="00937B18">
        <w:rPr>
          <w:spacing w:val="-4"/>
          <w:sz w:val="28"/>
          <w:szCs w:val="28"/>
        </w:rPr>
        <w:t xml:space="preserve">б утверждении </w:t>
      </w:r>
      <w:r w:rsidRPr="00937B18">
        <w:rPr>
          <w:sz w:val="28"/>
          <w:szCs w:val="28"/>
        </w:rPr>
        <w:t>правил землепользования и застройки муниципального образования сельское поселение Красноленинский»</w:t>
      </w:r>
    </w:p>
    <w:p w14:paraId="5FB44C37" w14:textId="77777777" w:rsidR="00937B18" w:rsidRPr="00937B18" w:rsidRDefault="00937B18" w:rsidP="00937B18">
      <w:pPr>
        <w:shd w:val="clear" w:color="auto" w:fill="FFFFFF"/>
        <w:tabs>
          <w:tab w:val="center" w:pos="1985"/>
          <w:tab w:val="left" w:pos="3828"/>
          <w:tab w:val="left" w:pos="4536"/>
        </w:tabs>
        <w:ind w:right="5242" w:firstLine="709"/>
        <w:jc w:val="both"/>
        <w:rPr>
          <w:sz w:val="28"/>
          <w:szCs w:val="28"/>
        </w:rPr>
      </w:pPr>
    </w:p>
    <w:p w14:paraId="22DCCF3F" w14:textId="77777777" w:rsidR="00937B18" w:rsidRPr="00937B18" w:rsidRDefault="00937B18" w:rsidP="00937B18">
      <w:pPr>
        <w:ind w:firstLine="709"/>
        <w:jc w:val="both"/>
        <w:rPr>
          <w:sz w:val="28"/>
          <w:szCs w:val="28"/>
        </w:rPr>
      </w:pPr>
      <w:r w:rsidRPr="00937B18">
        <w:rPr>
          <w:spacing w:val="-4"/>
          <w:sz w:val="28"/>
          <w:szCs w:val="28"/>
        </w:rPr>
        <w:t xml:space="preserve">В соответствии с </w:t>
      </w:r>
      <w:r w:rsidRPr="00937B18">
        <w:rPr>
          <w:sz w:val="28"/>
          <w:szCs w:val="28"/>
        </w:rPr>
        <w:t>Градостроительным кодексом Российской Федерации, Федеральным законом от 29.12.20210 № 468-ФЗ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937B18">
        <w:rPr>
          <w:rFonts w:eastAsia="Calibri"/>
          <w:sz w:val="28"/>
          <w:szCs w:val="28"/>
        </w:rPr>
        <w:t xml:space="preserve">, </w:t>
      </w:r>
      <w:r w:rsidRPr="00937B18">
        <w:rPr>
          <w:sz w:val="28"/>
          <w:szCs w:val="28"/>
        </w:rPr>
        <w:t>Уставом сельского поселения Красноленинский,</w:t>
      </w:r>
    </w:p>
    <w:p w14:paraId="0C0761A2" w14:textId="77777777" w:rsidR="00937B18" w:rsidRPr="00937B18" w:rsidRDefault="00937B18" w:rsidP="00937B18">
      <w:pPr>
        <w:shd w:val="clear" w:color="auto" w:fill="FFFFFF"/>
        <w:tabs>
          <w:tab w:val="left" w:pos="709"/>
          <w:tab w:val="center" w:pos="1985"/>
        </w:tabs>
        <w:ind w:left="851" w:firstLine="709"/>
        <w:jc w:val="center"/>
        <w:rPr>
          <w:b/>
          <w:spacing w:val="-4"/>
          <w:sz w:val="28"/>
          <w:szCs w:val="28"/>
        </w:rPr>
      </w:pPr>
    </w:p>
    <w:p w14:paraId="12392ABE" w14:textId="77777777" w:rsidR="00937B18" w:rsidRPr="00937B18" w:rsidRDefault="00937B18" w:rsidP="00937B18">
      <w:pPr>
        <w:jc w:val="center"/>
        <w:rPr>
          <w:b/>
        </w:rPr>
      </w:pPr>
      <w:r w:rsidRPr="00937B18">
        <w:rPr>
          <w:b/>
          <w:sz w:val="28"/>
          <w:szCs w:val="28"/>
        </w:rPr>
        <w:t>СОВЕТ ДЕПУТАТОВ</w:t>
      </w:r>
    </w:p>
    <w:p w14:paraId="362978EA" w14:textId="77777777" w:rsidR="00937B18" w:rsidRPr="00937B18" w:rsidRDefault="00937B18" w:rsidP="00937B18">
      <w:pPr>
        <w:ind w:firstLine="284"/>
        <w:jc w:val="center"/>
        <w:rPr>
          <w:b/>
          <w:bCs/>
          <w:sz w:val="28"/>
          <w:szCs w:val="28"/>
        </w:rPr>
      </w:pPr>
      <w:r w:rsidRPr="00937B18">
        <w:rPr>
          <w:b/>
          <w:bCs/>
          <w:sz w:val="28"/>
          <w:szCs w:val="28"/>
        </w:rPr>
        <w:t>РЕШИЛ:</w:t>
      </w:r>
    </w:p>
    <w:p w14:paraId="70108431" w14:textId="77777777" w:rsidR="00937B18" w:rsidRPr="00937B18" w:rsidRDefault="00937B18" w:rsidP="00937B18">
      <w:pPr>
        <w:ind w:firstLine="720"/>
        <w:jc w:val="both"/>
        <w:rPr>
          <w:sz w:val="28"/>
          <w:szCs w:val="28"/>
        </w:rPr>
      </w:pPr>
    </w:p>
    <w:p w14:paraId="44AC4E2D" w14:textId="77777777" w:rsidR="00937B18" w:rsidRPr="00937B18" w:rsidRDefault="00937B18" w:rsidP="00937B18">
      <w:pPr>
        <w:numPr>
          <w:ilvl w:val="0"/>
          <w:numId w:val="12"/>
        </w:numPr>
        <w:shd w:val="clear" w:color="auto" w:fill="FFFFFF"/>
        <w:tabs>
          <w:tab w:val="left" w:pos="709"/>
          <w:tab w:val="left" w:pos="1134"/>
          <w:tab w:val="center" w:pos="1985"/>
          <w:tab w:val="left" w:pos="4536"/>
        </w:tabs>
        <w:ind w:left="0" w:right="-2" w:firstLine="720"/>
        <w:jc w:val="both"/>
        <w:rPr>
          <w:sz w:val="28"/>
          <w:szCs w:val="28"/>
        </w:rPr>
      </w:pPr>
      <w:r w:rsidRPr="00937B18">
        <w:rPr>
          <w:sz w:val="28"/>
          <w:szCs w:val="28"/>
        </w:rPr>
        <w:t>Внести в решение Совета депутатов сельского поселения Красноленинский от 20.07.2020 № 20 «Об утверждении правил землепользования и застройки муниципального образования сельское поселение Красноленинский» (далее – Решение) следующие изменения:</w:t>
      </w:r>
    </w:p>
    <w:p w14:paraId="213FF049" w14:textId="77777777" w:rsidR="00937B18" w:rsidRPr="00937B18" w:rsidRDefault="00937B18" w:rsidP="00937B18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284"/>
        <w:jc w:val="both"/>
        <w:rPr>
          <w:sz w:val="28"/>
          <w:szCs w:val="28"/>
        </w:rPr>
      </w:pPr>
      <w:r w:rsidRPr="00937B18">
        <w:rPr>
          <w:sz w:val="28"/>
          <w:szCs w:val="28"/>
        </w:rPr>
        <w:tab/>
        <w:t xml:space="preserve">1.1. Часть 3 статьи 4 приложения к Решению дополнить пунктами 6 и 7 следующего содержания: </w:t>
      </w:r>
    </w:p>
    <w:p w14:paraId="2CF1F57D" w14:textId="77777777" w:rsidR="00937B18" w:rsidRPr="00937B18" w:rsidRDefault="00937B18" w:rsidP="00937B1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7B18">
        <w:rPr>
          <w:rFonts w:eastAsia="Calibri"/>
          <w:sz w:val="28"/>
          <w:szCs w:val="28"/>
          <w:lang w:eastAsia="en-US"/>
        </w:rPr>
        <w:t xml:space="preserve"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 </w:t>
      </w:r>
    </w:p>
    <w:p w14:paraId="59639580" w14:textId="77777777" w:rsidR="00937B18" w:rsidRPr="00937B18" w:rsidRDefault="00937B18" w:rsidP="00937B18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284"/>
        <w:jc w:val="both"/>
        <w:rPr>
          <w:sz w:val="28"/>
          <w:szCs w:val="28"/>
        </w:rPr>
      </w:pPr>
      <w:r w:rsidRPr="00937B18">
        <w:rPr>
          <w:sz w:val="28"/>
          <w:szCs w:val="28"/>
        </w:rPr>
        <w:tab/>
      </w:r>
      <w:proofErr w:type="gramStart"/>
      <w:r w:rsidRPr="00937B18">
        <w:rPr>
          <w:sz w:val="28"/>
          <w:szCs w:val="28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937B18">
        <w:rPr>
          <w:sz w:val="28"/>
          <w:szCs w:val="28"/>
        </w:rPr>
        <w:t xml:space="preserve"> территории</w:t>
      </w:r>
      <w:proofErr w:type="gramStart"/>
      <w:r w:rsidRPr="00937B18">
        <w:rPr>
          <w:sz w:val="28"/>
          <w:szCs w:val="28"/>
        </w:rPr>
        <w:t>.».</w:t>
      </w:r>
      <w:proofErr w:type="gramEnd"/>
    </w:p>
    <w:p w14:paraId="5C6B2837" w14:textId="77777777" w:rsidR="00937B18" w:rsidRPr="00937B18" w:rsidRDefault="00937B18" w:rsidP="00937B18">
      <w:pPr>
        <w:ind w:right="-1" w:firstLine="709"/>
        <w:jc w:val="both"/>
        <w:rPr>
          <w:sz w:val="28"/>
          <w:szCs w:val="28"/>
        </w:rPr>
      </w:pPr>
      <w:r w:rsidRPr="00937B18">
        <w:rPr>
          <w:sz w:val="28"/>
          <w:szCs w:val="28"/>
        </w:rPr>
        <w:t>1.2. В приложении 1 к Правилам землепользования и застройки муниципального образования сельское поселение Красноленинский:</w:t>
      </w:r>
    </w:p>
    <w:p w14:paraId="15F2A238" w14:textId="77777777" w:rsidR="00937B18" w:rsidRPr="00937B18" w:rsidRDefault="00937B18" w:rsidP="00937B18">
      <w:pPr>
        <w:ind w:right="-1" w:firstLine="709"/>
        <w:jc w:val="both"/>
        <w:rPr>
          <w:sz w:val="28"/>
          <w:szCs w:val="28"/>
        </w:rPr>
      </w:pPr>
      <w:r w:rsidRPr="00937B18">
        <w:rPr>
          <w:sz w:val="28"/>
          <w:szCs w:val="28"/>
        </w:rPr>
        <w:lastRenderedPageBreak/>
        <w:t>1.2.1. В части 1.1 главы 1 слова «Минэкономразвития России от 01.09.2014 № 540» заменить словами «</w:t>
      </w:r>
      <w:proofErr w:type="spellStart"/>
      <w:r w:rsidRPr="00937B18">
        <w:rPr>
          <w:sz w:val="28"/>
          <w:szCs w:val="28"/>
        </w:rPr>
        <w:t>Росреестра</w:t>
      </w:r>
      <w:proofErr w:type="spellEnd"/>
      <w:r w:rsidRPr="00937B18">
        <w:rPr>
          <w:sz w:val="28"/>
          <w:szCs w:val="28"/>
        </w:rPr>
        <w:t xml:space="preserve"> от 10.11.2020 № </w:t>
      </w:r>
      <w:proofErr w:type="gramStart"/>
      <w:r w:rsidRPr="00937B18">
        <w:rPr>
          <w:sz w:val="28"/>
          <w:szCs w:val="28"/>
        </w:rPr>
        <w:t>П</w:t>
      </w:r>
      <w:proofErr w:type="gramEnd"/>
      <w:r w:rsidRPr="00937B18">
        <w:rPr>
          <w:sz w:val="28"/>
          <w:szCs w:val="28"/>
        </w:rPr>
        <w:t>/0412».</w:t>
      </w:r>
    </w:p>
    <w:p w14:paraId="184608D3" w14:textId="77777777" w:rsidR="00937B18" w:rsidRPr="00937B18" w:rsidRDefault="00937B18" w:rsidP="00937B18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284"/>
        <w:jc w:val="both"/>
        <w:rPr>
          <w:sz w:val="28"/>
          <w:szCs w:val="28"/>
        </w:rPr>
      </w:pPr>
      <w:r w:rsidRPr="00937B18">
        <w:rPr>
          <w:sz w:val="28"/>
          <w:szCs w:val="28"/>
        </w:rPr>
        <w:tab/>
        <w:t>1.2.2. Главу 2 дополнить статьей 13 следующего содержания:</w:t>
      </w:r>
    </w:p>
    <w:p w14:paraId="51CD4F42" w14:textId="77777777" w:rsidR="00937B18" w:rsidRPr="00937B18" w:rsidRDefault="00937B18" w:rsidP="00937B1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37B18">
        <w:rPr>
          <w:color w:val="000000"/>
          <w:sz w:val="28"/>
          <w:szCs w:val="28"/>
        </w:rPr>
        <w:t>«</w:t>
      </w:r>
      <w:r w:rsidRPr="00937B18">
        <w:rPr>
          <w:b/>
          <w:bCs/>
          <w:color w:val="000000"/>
          <w:sz w:val="28"/>
          <w:szCs w:val="28"/>
        </w:rPr>
        <w:t>Статья 13. Обеспечение безопасных условий проживания при эксплуатации многоквартирного жилого здания</w:t>
      </w:r>
    </w:p>
    <w:p w14:paraId="4C667131" w14:textId="77777777" w:rsidR="00937B18" w:rsidRPr="00937B18" w:rsidRDefault="00937B18" w:rsidP="00937B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11132F4" w14:textId="77777777" w:rsidR="00937B18" w:rsidRPr="00937B18" w:rsidRDefault="00937B18" w:rsidP="00937B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37B18">
        <w:rPr>
          <w:color w:val="000000"/>
          <w:sz w:val="28"/>
          <w:szCs w:val="28"/>
        </w:rPr>
        <w:t xml:space="preserve">1. В целях обеспечения безопасных и безвредных условий проживания в здании должны поддерживаться: микроклимат (температура, влажность, содержание вредных веществ и др.), освещенность и инсоляция, </w:t>
      </w:r>
      <w:proofErr w:type="spellStart"/>
      <w:r w:rsidRPr="00937B18">
        <w:rPr>
          <w:color w:val="000000"/>
          <w:sz w:val="28"/>
          <w:szCs w:val="28"/>
        </w:rPr>
        <w:t>шумозащищенность</w:t>
      </w:r>
      <w:proofErr w:type="spellEnd"/>
      <w:r w:rsidRPr="00937B18">
        <w:rPr>
          <w:color w:val="000000"/>
          <w:sz w:val="28"/>
          <w:szCs w:val="28"/>
        </w:rPr>
        <w:t xml:space="preserve"> и защита от вибрации в соответствии с </w:t>
      </w:r>
      <w:hyperlink r:id="rId9" w:history="1">
        <w:r w:rsidRPr="00937B18">
          <w:rPr>
            <w:color w:val="000000"/>
            <w:sz w:val="28"/>
            <w:szCs w:val="28"/>
          </w:rPr>
          <w:t>ГОСТ 12.1.036</w:t>
        </w:r>
      </w:hyperlink>
      <w:r w:rsidRPr="00937B18">
        <w:rPr>
          <w:color w:val="000000"/>
          <w:sz w:val="28"/>
          <w:szCs w:val="28"/>
        </w:rPr>
        <w:t xml:space="preserve">, </w:t>
      </w:r>
      <w:hyperlink r:id="rId10" w:history="1">
        <w:r w:rsidRPr="00937B18">
          <w:rPr>
            <w:color w:val="000000"/>
            <w:sz w:val="28"/>
            <w:szCs w:val="28"/>
          </w:rPr>
          <w:t>ГОСТ 17.2.3.01</w:t>
        </w:r>
      </w:hyperlink>
      <w:r w:rsidRPr="00937B18">
        <w:rPr>
          <w:color w:val="000000"/>
          <w:sz w:val="28"/>
          <w:szCs w:val="28"/>
        </w:rPr>
        <w:t xml:space="preserve">, </w:t>
      </w:r>
      <w:hyperlink r:id="rId11" w:history="1">
        <w:r w:rsidRPr="00937B18">
          <w:rPr>
            <w:color w:val="000000"/>
            <w:sz w:val="28"/>
            <w:szCs w:val="28"/>
          </w:rPr>
          <w:t>СанПиН 2.1.4.1074</w:t>
        </w:r>
      </w:hyperlink>
      <w:r w:rsidRPr="00937B18">
        <w:rPr>
          <w:color w:val="000000"/>
          <w:sz w:val="28"/>
          <w:szCs w:val="28"/>
        </w:rPr>
        <w:t xml:space="preserve">, </w:t>
      </w:r>
      <w:hyperlink r:id="rId12" w:history="1">
        <w:r w:rsidRPr="00937B18">
          <w:rPr>
            <w:color w:val="000000"/>
            <w:sz w:val="28"/>
            <w:szCs w:val="28"/>
          </w:rPr>
          <w:t>СанПиН 2.1.2.2645</w:t>
        </w:r>
      </w:hyperlink>
      <w:r w:rsidRPr="00937B18">
        <w:rPr>
          <w:color w:val="000000"/>
          <w:sz w:val="28"/>
          <w:szCs w:val="28"/>
        </w:rPr>
        <w:t xml:space="preserve">, </w:t>
      </w:r>
      <w:hyperlink r:id="rId13" w:history="1">
        <w:r w:rsidRPr="00937B18">
          <w:rPr>
            <w:color w:val="000000"/>
            <w:sz w:val="28"/>
            <w:szCs w:val="28"/>
          </w:rPr>
          <w:t>СН 2.2.4/2.1.8.562</w:t>
        </w:r>
      </w:hyperlink>
      <w:r w:rsidRPr="00937B18">
        <w:rPr>
          <w:color w:val="000000"/>
          <w:sz w:val="28"/>
          <w:szCs w:val="28"/>
        </w:rPr>
        <w:t xml:space="preserve"> и </w:t>
      </w:r>
      <w:hyperlink r:id="rId14" w:history="1">
        <w:r w:rsidRPr="00937B18">
          <w:rPr>
            <w:color w:val="000000"/>
            <w:sz w:val="28"/>
            <w:szCs w:val="28"/>
          </w:rPr>
          <w:t>СН 2.2.4/2.1.8.566</w:t>
        </w:r>
      </w:hyperlink>
      <w:r w:rsidRPr="00937B18">
        <w:rPr>
          <w:color w:val="000000"/>
          <w:sz w:val="28"/>
          <w:szCs w:val="28"/>
        </w:rPr>
        <w:t xml:space="preserve">. </w:t>
      </w:r>
    </w:p>
    <w:p w14:paraId="5BDC7F6C" w14:textId="77777777" w:rsidR="00937B18" w:rsidRPr="00937B18" w:rsidRDefault="00937B18" w:rsidP="00937B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37B18">
        <w:rPr>
          <w:color w:val="000000"/>
          <w:sz w:val="28"/>
          <w:szCs w:val="28"/>
        </w:rPr>
        <w:t xml:space="preserve">2. В соответствии с </w:t>
      </w:r>
      <w:hyperlink r:id="rId15" w:history="1">
        <w:r w:rsidRPr="00937B18">
          <w:rPr>
            <w:color w:val="000000"/>
            <w:sz w:val="28"/>
            <w:szCs w:val="28"/>
          </w:rPr>
          <w:t>СанПиН 2.1.2.2645</w:t>
        </w:r>
      </w:hyperlink>
      <w:r w:rsidRPr="00937B18">
        <w:rPr>
          <w:color w:val="000000"/>
          <w:sz w:val="28"/>
          <w:szCs w:val="28"/>
        </w:rPr>
        <w:t xml:space="preserve"> наружные ограждающие конструкции многоквартирного жилого здания должны сохранять теплоизоляцию, обеспечивающую в холодный период года относительную влажность воздуха в жилых комнатах не более 60%, температуру отапливаемых помещений - не менее 18 °C.</w:t>
      </w:r>
    </w:p>
    <w:p w14:paraId="351148B2" w14:textId="77777777" w:rsidR="00937B18" w:rsidRPr="00937B18" w:rsidRDefault="00937B18" w:rsidP="00937B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37B18">
        <w:rPr>
          <w:color w:val="000000"/>
          <w:sz w:val="28"/>
          <w:szCs w:val="28"/>
        </w:rPr>
        <w:t xml:space="preserve">3. В соответствии с </w:t>
      </w:r>
      <w:hyperlink r:id="rId16" w:history="1">
        <w:r w:rsidRPr="00937B18">
          <w:rPr>
            <w:color w:val="000000"/>
            <w:sz w:val="28"/>
            <w:szCs w:val="28"/>
          </w:rPr>
          <w:t>СанПиН 2.1.2.2645</w:t>
        </w:r>
      </w:hyperlink>
      <w:r w:rsidRPr="00937B18">
        <w:rPr>
          <w:color w:val="000000"/>
          <w:sz w:val="28"/>
          <w:szCs w:val="28"/>
        </w:rPr>
        <w:t xml:space="preserve"> должна быть обеспечена изоляция от проникновения наружного холодного воздуха, </w:t>
      </w:r>
      <w:proofErr w:type="spellStart"/>
      <w:r w:rsidRPr="00937B18">
        <w:rPr>
          <w:color w:val="000000"/>
          <w:sz w:val="28"/>
          <w:szCs w:val="28"/>
        </w:rPr>
        <w:t>пароизоляция</w:t>
      </w:r>
      <w:proofErr w:type="spellEnd"/>
      <w:r w:rsidRPr="00937B18">
        <w:rPr>
          <w:color w:val="000000"/>
          <w:sz w:val="28"/>
          <w:szCs w:val="28"/>
        </w:rPr>
        <w:t xml:space="preserve"> от диффузии водяного пара из помещения, обеспечивающие отсутствие конденсации влаги на внутренних поверхностях глухих ограждающих конструкций и препятствующие накоплению излишней влаги в конструкциях жилого здания.</w:t>
      </w:r>
    </w:p>
    <w:p w14:paraId="731EB52B" w14:textId="77777777" w:rsidR="00937B18" w:rsidRPr="00937B18" w:rsidRDefault="00937B18" w:rsidP="00937B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37B18">
        <w:rPr>
          <w:color w:val="000000"/>
          <w:sz w:val="28"/>
          <w:szCs w:val="28"/>
        </w:rPr>
        <w:t xml:space="preserve">4. Теплозащитные показатели ограждающих конструкций теплого чердака  должны соответствовать требованиям </w:t>
      </w:r>
      <w:hyperlink r:id="rId17" w:history="1">
        <w:r w:rsidRPr="00937B18">
          <w:rPr>
            <w:color w:val="000000"/>
            <w:sz w:val="28"/>
            <w:szCs w:val="28"/>
          </w:rPr>
          <w:t>СП 50.13330</w:t>
        </w:r>
      </w:hyperlink>
      <w:r w:rsidRPr="00937B18">
        <w:rPr>
          <w:color w:val="000000"/>
          <w:sz w:val="28"/>
          <w:szCs w:val="28"/>
        </w:rPr>
        <w:t xml:space="preserve"> </w:t>
      </w:r>
    </w:p>
    <w:p w14:paraId="7C193106" w14:textId="77777777" w:rsidR="00937B18" w:rsidRPr="00937B18" w:rsidRDefault="00937B18" w:rsidP="00937B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37B18">
        <w:rPr>
          <w:color w:val="000000"/>
          <w:sz w:val="28"/>
          <w:szCs w:val="28"/>
        </w:rPr>
        <w:t xml:space="preserve">5. Скорость движения воздуха во всех вентилируемых жилых помещениях должна соответствовать нормам, установленным в </w:t>
      </w:r>
      <w:hyperlink r:id="rId18" w:history="1">
        <w:r w:rsidRPr="00937B18">
          <w:rPr>
            <w:color w:val="000000"/>
            <w:sz w:val="28"/>
            <w:szCs w:val="28"/>
          </w:rPr>
          <w:t>СанПиН 2.1.2.2645</w:t>
        </w:r>
      </w:hyperlink>
      <w:r w:rsidRPr="00937B18">
        <w:rPr>
          <w:color w:val="000000"/>
          <w:sz w:val="28"/>
          <w:szCs w:val="28"/>
        </w:rPr>
        <w:t>.</w:t>
      </w:r>
    </w:p>
    <w:p w14:paraId="6D7A9D80" w14:textId="77777777" w:rsidR="00937B18" w:rsidRPr="00937B18" w:rsidRDefault="00937B18" w:rsidP="00937B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37B18">
        <w:rPr>
          <w:color w:val="000000"/>
          <w:sz w:val="28"/>
          <w:szCs w:val="28"/>
        </w:rPr>
        <w:t xml:space="preserve">6. Концентрация химических веществ в воздухе жилого помещения должна соответствовать предельно допустимой концентрации загрязняющих веществ, установленных в </w:t>
      </w:r>
      <w:hyperlink r:id="rId19" w:history="1">
        <w:r w:rsidRPr="00937B18">
          <w:rPr>
            <w:color w:val="000000"/>
            <w:sz w:val="28"/>
            <w:szCs w:val="28"/>
          </w:rPr>
          <w:t>СанПиН 2.1.2.2645</w:t>
        </w:r>
      </w:hyperlink>
      <w:r w:rsidRPr="00937B18">
        <w:rPr>
          <w:color w:val="000000"/>
          <w:sz w:val="28"/>
          <w:szCs w:val="28"/>
        </w:rPr>
        <w:t>.</w:t>
      </w:r>
    </w:p>
    <w:p w14:paraId="13F92E1D" w14:textId="77777777" w:rsidR="00937B18" w:rsidRPr="00937B18" w:rsidRDefault="00937B18" w:rsidP="00937B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37B18">
        <w:rPr>
          <w:color w:val="000000"/>
          <w:sz w:val="28"/>
          <w:szCs w:val="28"/>
        </w:rPr>
        <w:t xml:space="preserve">7. В жилом помещении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</w:t>
      </w:r>
      <w:hyperlink r:id="rId20" w:history="1">
        <w:r w:rsidRPr="00937B18">
          <w:rPr>
            <w:color w:val="000000"/>
            <w:sz w:val="28"/>
            <w:szCs w:val="28"/>
          </w:rPr>
          <w:t>СанПиН 2.1.2.2645</w:t>
        </w:r>
      </w:hyperlink>
      <w:r w:rsidRPr="00937B18">
        <w:rPr>
          <w:color w:val="000000"/>
          <w:sz w:val="28"/>
          <w:szCs w:val="28"/>
        </w:rPr>
        <w:t>.</w:t>
      </w:r>
    </w:p>
    <w:p w14:paraId="596AD6B1" w14:textId="77777777" w:rsidR="00937B18" w:rsidRPr="00937B18" w:rsidRDefault="00937B18" w:rsidP="00937B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37B18">
        <w:rPr>
          <w:color w:val="000000"/>
          <w:sz w:val="28"/>
          <w:szCs w:val="28"/>
        </w:rPr>
        <w:t xml:space="preserve">8. В целях исключения проникновения шума в жилые помещения от инженерного оборудования, расположенного в подвале, должны быть выполнены мероприятия (согласно </w:t>
      </w:r>
      <w:hyperlink r:id="rId21" w:history="1">
        <w:r w:rsidRPr="00937B18">
          <w:rPr>
            <w:color w:val="000000"/>
            <w:sz w:val="28"/>
            <w:szCs w:val="28"/>
          </w:rPr>
          <w:t>СП 51.13330</w:t>
        </w:r>
      </w:hyperlink>
      <w:r w:rsidRPr="00937B18">
        <w:rPr>
          <w:color w:val="000000"/>
          <w:sz w:val="28"/>
          <w:szCs w:val="28"/>
        </w:rPr>
        <w:t xml:space="preserve">), снижающие уровень шума (звукоизоляция помещения, установка фундамента насосов на </w:t>
      </w:r>
      <w:proofErr w:type="spellStart"/>
      <w:r w:rsidRPr="00937B18">
        <w:rPr>
          <w:color w:val="000000"/>
          <w:sz w:val="28"/>
          <w:szCs w:val="28"/>
        </w:rPr>
        <w:t>виброоснование</w:t>
      </w:r>
      <w:proofErr w:type="spellEnd"/>
      <w:r w:rsidRPr="00937B18">
        <w:rPr>
          <w:color w:val="000000"/>
          <w:sz w:val="28"/>
          <w:szCs w:val="28"/>
        </w:rPr>
        <w:t xml:space="preserve">, установка </w:t>
      </w:r>
      <w:proofErr w:type="spellStart"/>
      <w:r w:rsidRPr="00937B18">
        <w:rPr>
          <w:color w:val="000000"/>
          <w:sz w:val="28"/>
          <w:szCs w:val="28"/>
        </w:rPr>
        <w:t>вибровставок</w:t>
      </w:r>
      <w:proofErr w:type="spellEnd"/>
      <w:r w:rsidRPr="00937B18">
        <w:rPr>
          <w:color w:val="000000"/>
          <w:sz w:val="28"/>
          <w:szCs w:val="28"/>
        </w:rPr>
        <w:t xml:space="preserve"> на напорных трубопроводах, изоляция мест пересечения трубопроводов с конструкциями зданий).</w:t>
      </w:r>
    </w:p>
    <w:p w14:paraId="72BB1B11" w14:textId="77777777" w:rsidR="00937B18" w:rsidRPr="00937B18" w:rsidRDefault="00937B18" w:rsidP="00937B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37B18">
        <w:rPr>
          <w:color w:val="000000"/>
          <w:sz w:val="28"/>
          <w:szCs w:val="28"/>
        </w:rPr>
        <w:t xml:space="preserve">9. Вибрация в жилых зданиях не должна превышать показателей, установленных </w:t>
      </w:r>
      <w:hyperlink r:id="rId22" w:history="1">
        <w:r w:rsidRPr="00937B18">
          <w:rPr>
            <w:color w:val="000000"/>
            <w:sz w:val="28"/>
            <w:szCs w:val="28"/>
          </w:rPr>
          <w:t>СН 2.2.4/2.1.8.566</w:t>
        </w:r>
      </w:hyperlink>
      <w:r w:rsidRPr="00937B18">
        <w:rPr>
          <w:color w:val="000000"/>
          <w:sz w:val="28"/>
          <w:szCs w:val="28"/>
        </w:rPr>
        <w:t>.</w:t>
      </w:r>
    </w:p>
    <w:p w14:paraId="0F0A420E" w14:textId="77777777" w:rsidR="00937B18" w:rsidRPr="00937B18" w:rsidRDefault="00937B18" w:rsidP="00937B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0" w:name="Par17"/>
      <w:bookmarkEnd w:id="0"/>
      <w:r w:rsidRPr="00937B18">
        <w:rPr>
          <w:color w:val="000000"/>
          <w:sz w:val="28"/>
          <w:szCs w:val="28"/>
        </w:rPr>
        <w:t xml:space="preserve">10. В жилом помещении интенсивность электромагнитного излучения радиочастотного диапазона от стационарных передающих радиотехнических объектов (30 кГц - 300 ГГц) не должна превышать допустимых значений, установленных </w:t>
      </w:r>
      <w:hyperlink r:id="rId23" w:history="1">
        <w:r w:rsidRPr="00937B18">
          <w:rPr>
            <w:color w:val="000000"/>
            <w:sz w:val="28"/>
            <w:szCs w:val="28"/>
          </w:rPr>
          <w:t>СанПиН 2.1.2.2645</w:t>
        </w:r>
      </w:hyperlink>
      <w:r w:rsidRPr="00937B18">
        <w:rPr>
          <w:color w:val="000000"/>
          <w:sz w:val="28"/>
          <w:szCs w:val="28"/>
        </w:rPr>
        <w:t>.».</w:t>
      </w:r>
    </w:p>
    <w:p w14:paraId="1794D5B3" w14:textId="77777777" w:rsidR="00937B18" w:rsidRPr="00937B18" w:rsidRDefault="00937B18" w:rsidP="00937B18">
      <w:pPr>
        <w:shd w:val="clear" w:color="auto" w:fill="FFFFFF"/>
        <w:tabs>
          <w:tab w:val="left" w:pos="709"/>
          <w:tab w:val="left" w:pos="1701"/>
          <w:tab w:val="center" w:pos="1985"/>
          <w:tab w:val="left" w:pos="4536"/>
        </w:tabs>
        <w:ind w:right="-2" w:firstLine="851"/>
        <w:jc w:val="both"/>
        <w:rPr>
          <w:sz w:val="28"/>
          <w:szCs w:val="28"/>
        </w:rPr>
      </w:pPr>
      <w:r w:rsidRPr="00937B18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14:paraId="293C51DA" w14:textId="77777777" w:rsidR="00937B18" w:rsidRPr="00937B18" w:rsidRDefault="00937B18" w:rsidP="00937B18">
      <w:pPr>
        <w:rPr>
          <w:sz w:val="28"/>
          <w:szCs w:val="28"/>
        </w:rPr>
      </w:pPr>
    </w:p>
    <w:p w14:paraId="0A1CE560" w14:textId="77777777" w:rsidR="00937B18" w:rsidRPr="00937B18" w:rsidRDefault="00937B18" w:rsidP="00937B18">
      <w:pPr>
        <w:rPr>
          <w:rFonts w:cs="Calibri"/>
          <w:sz w:val="28"/>
          <w:szCs w:val="28"/>
        </w:rPr>
      </w:pPr>
      <w:r w:rsidRPr="00937B18">
        <w:rPr>
          <w:rFonts w:cs="Calibri"/>
          <w:sz w:val="28"/>
          <w:szCs w:val="28"/>
        </w:rPr>
        <w:t xml:space="preserve">Глава </w:t>
      </w:r>
      <w:proofErr w:type="gramStart"/>
      <w:r w:rsidRPr="00937B18">
        <w:rPr>
          <w:rFonts w:cs="Calibri"/>
          <w:sz w:val="28"/>
          <w:szCs w:val="28"/>
        </w:rPr>
        <w:t>сельского</w:t>
      </w:r>
      <w:proofErr w:type="gramEnd"/>
    </w:p>
    <w:p w14:paraId="11984ACD" w14:textId="77777777" w:rsidR="00937B18" w:rsidRPr="00937B18" w:rsidRDefault="00937B18" w:rsidP="00937B18">
      <w:pPr>
        <w:rPr>
          <w:rFonts w:cs="Calibri"/>
          <w:sz w:val="28"/>
          <w:szCs w:val="28"/>
        </w:rPr>
      </w:pPr>
      <w:r w:rsidRPr="00937B18">
        <w:rPr>
          <w:rFonts w:cs="Calibri"/>
          <w:sz w:val="28"/>
          <w:szCs w:val="28"/>
        </w:rPr>
        <w:t>поселения Красноленинский</w:t>
      </w:r>
      <w:r w:rsidRPr="00937B18">
        <w:rPr>
          <w:rFonts w:cs="Calibri"/>
          <w:sz w:val="28"/>
          <w:szCs w:val="28"/>
        </w:rPr>
        <w:tab/>
      </w:r>
      <w:r w:rsidRPr="00937B18">
        <w:rPr>
          <w:rFonts w:cs="Calibri"/>
          <w:sz w:val="28"/>
          <w:szCs w:val="28"/>
        </w:rPr>
        <w:tab/>
      </w:r>
      <w:r w:rsidRPr="00937B18">
        <w:rPr>
          <w:rFonts w:cs="Calibri"/>
          <w:sz w:val="28"/>
          <w:szCs w:val="28"/>
        </w:rPr>
        <w:tab/>
      </w:r>
      <w:r w:rsidRPr="00937B18">
        <w:rPr>
          <w:rFonts w:cs="Calibri"/>
          <w:sz w:val="28"/>
          <w:szCs w:val="28"/>
        </w:rPr>
        <w:tab/>
      </w:r>
      <w:r w:rsidRPr="00937B18">
        <w:rPr>
          <w:rFonts w:cs="Calibri"/>
          <w:sz w:val="28"/>
          <w:szCs w:val="28"/>
        </w:rPr>
        <w:tab/>
      </w:r>
      <w:r w:rsidRPr="00937B18">
        <w:rPr>
          <w:rFonts w:cs="Calibri"/>
          <w:sz w:val="28"/>
          <w:szCs w:val="28"/>
        </w:rPr>
        <w:tab/>
        <w:t xml:space="preserve">О.Б. </w:t>
      </w:r>
      <w:proofErr w:type="spellStart"/>
      <w:r w:rsidRPr="00937B18">
        <w:rPr>
          <w:rFonts w:cs="Calibri"/>
          <w:sz w:val="28"/>
          <w:szCs w:val="28"/>
        </w:rPr>
        <w:t>Шаманова</w:t>
      </w:r>
      <w:proofErr w:type="spellEnd"/>
    </w:p>
    <w:p w14:paraId="5895BC93" w14:textId="169E580C" w:rsidR="008F7E82" w:rsidRPr="00470797" w:rsidRDefault="008F7E82" w:rsidP="004626B3">
      <w:pPr>
        <w:tabs>
          <w:tab w:val="left" w:pos="4678"/>
        </w:tabs>
        <w:ind w:right="-1"/>
        <w:sectPr w:rsidR="008F7E82" w:rsidRPr="00470797" w:rsidSect="00937B18">
          <w:pgSz w:w="11906" w:h="16838"/>
          <w:pgMar w:top="709" w:right="1135" w:bottom="426" w:left="568" w:header="709" w:footer="709" w:gutter="0"/>
          <w:cols w:space="708"/>
          <w:docGrid w:linePitch="360"/>
        </w:sectPr>
      </w:pPr>
      <w:bookmarkStart w:id="1" w:name="_GoBack"/>
      <w:bookmarkEnd w:id="1"/>
    </w:p>
    <w:p w14:paraId="7B4F4908" w14:textId="3DF195B4" w:rsidR="00E60F84" w:rsidRDefault="00E60F84" w:rsidP="004626B3"/>
    <w:p w14:paraId="377662F4" w14:textId="7317F8DB" w:rsidR="00F43BD1" w:rsidRPr="00932AFD" w:rsidRDefault="00F43BD1" w:rsidP="00E60F84">
      <w:pPr>
        <w:ind w:left="709"/>
        <w:jc w:val="center"/>
        <w:rPr>
          <w:sz w:val="28"/>
          <w:szCs w:val="28"/>
        </w:rPr>
      </w:pPr>
    </w:p>
    <w:sectPr w:rsidR="00F43BD1" w:rsidRPr="00932AFD" w:rsidSect="00937B18">
      <w:pgSz w:w="11906" w:h="16838"/>
      <w:pgMar w:top="426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5FC58" w14:textId="77777777" w:rsidR="00430FFE" w:rsidRDefault="00430FFE" w:rsidP="002860C0">
      <w:r>
        <w:separator/>
      </w:r>
    </w:p>
  </w:endnote>
  <w:endnote w:type="continuationSeparator" w:id="0">
    <w:p w14:paraId="5248C730" w14:textId="77777777" w:rsidR="00430FFE" w:rsidRDefault="00430FFE" w:rsidP="0028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3597E" w14:textId="77777777" w:rsidR="00430FFE" w:rsidRDefault="00430FFE" w:rsidP="002860C0">
      <w:r>
        <w:separator/>
      </w:r>
    </w:p>
  </w:footnote>
  <w:footnote w:type="continuationSeparator" w:id="0">
    <w:p w14:paraId="7BB74DF3" w14:textId="77777777" w:rsidR="00430FFE" w:rsidRDefault="00430FFE" w:rsidP="0028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9601CE"/>
    <w:multiLevelType w:val="multilevel"/>
    <w:tmpl w:val="F2762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753B32A0"/>
    <w:multiLevelType w:val="hybridMultilevel"/>
    <w:tmpl w:val="04AEEF3C"/>
    <w:lvl w:ilvl="0" w:tplc="1B947EBA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886638"/>
    <w:multiLevelType w:val="hybridMultilevel"/>
    <w:tmpl w:val="572C99B2"/>
    <w:lvl w:ilvl="0" w:tplc="C8AE6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62AB5"/>
    <w:rsid w:val="000768CE"/>
    <w:rsid w:val="000975DB"/>
    <w:rsid w:val="000A3E6D"/>
    <w:rsid w:val="000B37BE"/>
    <w:rsid w:val="000B3EFD"/>
    <w:rsid w:val="000B47A3"/>
    <w:rsid w:val="000B6BC5"/>
    <w:rsid w:val="000D2B7D"/>
    <w:rsid w:val="000D4CCC"/>
    <w:rsid w:val="000E57B9"/>
    <w:rsid w:val="000F14DD"/>
    <w:rsid w:val="000F4C62"/>
    <w:rsid w:val="001002D6"/>
    <w:rsid w:val="001B3B1D"/>
    <w:rsid w:val="001C43D0"/>
    <w:rsid w:val="001C74FB"/>
    <w:rsid w:val="002002B7"/>
    <w:rsid w:val="00230143"/>
    <w:rsid w:val="002345AC"/>
    <w:rsid w:val="00252D8A"/>
    <w:rsid w:val="002652A2"/>
    <w:rsid w:val="0027474F"/>
    <w:rsid w:val="00276D5D"/>
    <w:rsid w:val="00280A61"/>
    <w:rsid w:val="002860C0"/>
    <w:rsid w:val="002927A6"/>
    <w:rsid w:val="002A1F2B"/>
    <w:rsid w:val="002E55F7"/>
    <w:rsid w:val="00321085"/>
    <w:rsid w:val="00357188"/>
    <w:rsid w:val="003719EB"/>
    <w:rsid w:val="0038160C"/>
    <w:rsid w:val="00387B6A"/>
    <w:rsid w:val="00392AD2"/>
    <w:rsid w:val="0039398C"/>
    <w:rsid w:val="003A1936"/>
    <w:rsid w:val="003E60BD"/>
    <w:rsid w:val="00413157"/>
    <w:rsid w:val="00424F35"/>
    <w:rsid w:val="004272A3"/>
    <w:rsid w:val="00430FFE"/>
    <w:rsid w:val="00437AE5"/>
    <w:rsid w:val="00451D8D"/>
    <w:rsid w:val="004565D2"/>
    <w:rsid w:val="004626B3"/>
    <w:rsid w:val="00466364"/>
    <w:rsid w:val="00470797"/>
    <w:rsid w:val="0047314B"/>
    <w:rsid w:val="004C6AA7"/>
    <w:rsid w:val="00543FAE"/>
    <w:rsid w:val="00584C37"/>
    <w:rsid w:val="00585288"/>
    <w:rsid w:val="00595AEB"/>
    <w:rsid w:val="005B13BE"/>
    <w:rsid w:val="005C2F35"/>
    <w:rsid w:val="005C6C5E"/>
    <w:rsid w:val="006035A3"/>
    <w:rsid w:val="00617308"/>
    <w:rsid w:val="00624804"/>
    <w:rsid w:val="00646B78"/>
    <w:rsid w:val="006530C3"/>
    <w:rsid w:val="00663B3C"/>
    <w:rsid w:val="00676E9E"/>
    <w:rsid w:val="00681736"/>
    <w:rsid w:val="00695AD5"/>
    <w:rsid w:val="006C05DC"/>
    <w:rsid w:val="006D10AA"/>
    <w:rsid w:val="006D3C3D"/>
    <w:rsid w:val="00770870"/>
    <w:rsid w:val="00787D9A"/>
    <w:rsid w:val="007C4104"/>
    <w:rsid w:val="007F2696"/>
    <w:rsid w:val="0081329F"/>
    <w:rsid w:val="008214D9"/>
    <w:rsid w:val="0083142B"/>
    <w:rsid w:val="00887FD9"/>
    <w:rsid w:val="008A6E28"/>
    <w:rsid w:val="008E057F"/>
    <w:rsid w:val="008F7E82"/>
    <w:rsid w:val="00905290"/>
    <w:rsid w:val="00917353"/>
    <w:rsid w:val="00932AFD"/>
    <w:rsid w:val="00937B18"/>
    <w:rsid w:val="0096018E"/>
    <w:rsid w:val="00976832"/>
    <w:rsid w:val="0098571F"/>
    <w:rsid w:val="00992E2E"/>
    <w:rsid w:val="009A4A3B"/>
    <w:rsid w:val="009B0A61"/>
    <w:rsid w:val="009B6FAD"/>
    <w:rsid w:val="009E7E6D"/>
    <w:rsid w:val="00A0625B"/>
    <w:rsid w:val="00A32E41"/>
    <w:rsid w:val="00A9060C"/>
    <w:rsid w:val="00A96FB5"/>
    <w:rsid w:val="00AA67AF"/>
    <w:rsid w:val="00AB654A"/>
    <w:rsid w:val="00B01393"/>
    <w:rsid w:val="00B44560"/>
    <w:rsid w:val="00B60102"/>
    <w:rsid w:val="00B605A8"/>
    <w:rsid w:val="00BB4336"/>
    <w:rsid w:val="00BD23CE"/>
    <w:rsid w:val="00BE240A"/>
    <w:rsid w:val="00BF624C"/>
    <w:rsid w:val="00BF7AD0"/>
    <w:rsid w:val="00C136BC"/>
    <w:rsid w:val="00C26F5B"/>
    <w:rsid w:val="00C358A9"/>
    <w:rsid w:val="00C419C9"/>
    <w:rsid w:val="00C557F1"/>
    <w:rsid w:val="00C91A5A"/>
    <w:rsid w:val="00C94C34"/>
    <w:rsid w:val="00CB4784"/>
    <w:rsid w:val="00CC5E48"/>
    <w:rsid w:val="00CE4369"/>
    <w:rsid w:val="00D00A18"/>
    <w:rsid w:val="00D04F4B"/>
    <w:rsid w:val="00D153B4"/>
    <w:rsid w:val="00D36CC5"/>
    <w:rsid w:val="00D43CCF"/>
    <w:rsid w:val="00D668AF"/>
    <w:rsid w:val="00D83118"/>
    <w:rsid w:val="00DB27C9"/>
    <w:rsid w:val="00DC1C3E"/>
    <w:rsid w:val="00DF37E0"/>
    <w:rsid w:val="00DF5B03"/>
    <w:rsid w:val="00E07E12"/>
    <w:rsid w:val="00E4476E"/>
    <w:rsid w:val="00E447C6"/>
    <w:rsid w:val="00E51278"/>
    <w:rsid w:val="00E60F84"/>
    <w:rsid w:val="00E76DB7"/>
    <w:rsid w:val="00E91A8C"/>
    <w:rsid w:val="00E97FDA"/>
    <w:rsid w:val="00EA77AF"/>
    <w:rsid w:val="00ED18B2"/>
    <w:rsid w:val="00ED2FDC"/>
    <w:rsid w:val="00EE30FD"/>
    <w:rsid w:val="00EE7C16"/>
    <w:rsid w:val="00EF3794"/>
    <w:rsid w:val="00F169ED"/>
    <w:rsid w:val="00F2021A"/>
    <w:rsid w:val="00F43BD1"/>
    <w:rsid w:val="00F534FC"/>
    <w:rsid w:val="00F615C7"/>
    <w:rsid w:val="00FB565C"/>
    <w:rsid w:val="00FC27B9"/>
    <w:rsid w:val="00FF1BB8"/>
    <w:rsid w:val="00FF535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5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table" w:styleId="af0">
    <w:name w:val="Table Grid"/>
    <w:basedOn w:val="a1"/>
    <w:uiPriority w:val="59"/>
    <w:rsid w:val="0093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nhideWhenUsed/>
    <w:rsid w:val="008F7E82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2860C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8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860C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860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table" w:styleId="af0">
    <w:name w:val="Table Grid"/>
    <w:basedOn w:val="a1"/>
    <w:uiPriority w:val="59"/>
    <w:rsid w:val="0093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nhideWhenUsed/>
    <w:rsid w:val="008F7E82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2860C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8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860C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860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46D61B6F2D02F7344EE2F0706A01D0FDF94D906F6FE300625FE3B4F7ABE611028A026ABAE60B86BAD3DD4E7FB5FY7L" TargetMode="External"/><Relationship Id="rId18" Type="http://schemas.openxmlformats.org/officeDocument/2006/relationships/hyperlink" Target="consultantplus://offline/ref=D46D61B6F2D02F7344EE2F0706A01D0FDF95DB0CF3FA300625FE3B4F7ABE61103AA07EA7AE65A66BAF2882B6BDA36DBFB782B123FF908B7453Y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46D61B6F2D02F7344EE301203A01D0FDC95DB0CF6F06D0C2DA7374D7DB13E153DB17EA6AB7BA76AB321D6E55FY8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6D61B6F2D02F7344EE2F0706A01D0FDF95DB0CF3FA300625FE3B4F7ABE61103AA07EA7AE65A66BAF2882B6BDA36DBFB782B123FF908B7453YEL" TargetMode="External"/><Relationship Id="rId17" Type="http://schemas.openxmlformats.org/officeDocument/2006/relationships/hyperlink" Target="consultantplus://offline/ref=D46D61B6F2D02F7344EE301203A01D0FDC97D90FF5F06D0C2DA7374D7DB13E153DB17EA6AB7BA76AB321D6E55FY8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6D61B6F2D02F7344EE2F0706A01D0FDF95DB0CF3FA300625FE3B4F7ABE61103AA07EA7AE65A66BAF2882B6BDA36DBFB782B123FF908B7453YEL" TargetMode="External"/><Relationship Id="rId20" Type="http://schemas.openxmlformats.org/officeDocument/2006/relationships/hyperlink" Target="consultantplus://offline/ref=D46D61B6F2D02F7344EE2F0706A01D0FDF95DB0CF3FA300625FE3B4F7ABE61103AA07EA7AE65A66BAF2882B6BDA36DBFB782B123FF908B7453Y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6D61B6F2D02F7344EE2F0706A01D0FDF91D30BF6FE300625FE3B4F7ABE61103AA07EA7AE65A66BA92882B6BDA36DBFB782B123FF908B7453YE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6D61B6F2D02F7344EE2F0706A01D0FDF95DB0CF3FA300625FE3B4F7ABE61103AA07EA7AE65A66BAF2882B6BDA36DBFB782B123FF908B7453YEL" TargetMode="External"/><Relationship Id="rId23" Type="http://schemas.openxmlformats.org/officeDocument/2006/relationships/hyperlink" Target="consultantplus://offline/ref=D46D61B6F2D02F7344EE2F0706A01D0FDF95DB0CF3FA300625FE3B4F7ABE61103AA07EA7AE65A66BAF2882B6BDA36DBFB782B123FF908B7453YEL" TargetMode="External"/><Relationship Id="rId10" Type="http://schemas.openxmlformats.org/officeDocument/2006/relationships/hyperlink" Target="consultantplus://offline/ref=D46D61B6F2D02F7344EE301203A01D0FD895DF08FDAD670474AB354A72EE3B002CE973A3B064A674AF23D45EY6L" TargetMode="External"/><Relationship Id="rId19" Type="http://schemas.openxmlformats.org/officeDocument/2006/relationships/hyperlink" Target="consultantplus://offline/ref=D46D61B6F2D02F7344EE2F0706A01D0FDF95DB0CF3FA300625FE3B4F7ABE61103AA07EA7AE65A66BAF2882B6BDA36DBFB782B123FF908B7453Y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6D61B6F2D02F7344EE301203A01D0FD895DF0DFDAD670474AB354A72EE3B002CE973A3B064A674AF23D45EY6L" TargetMode="External"/><Relationship Id="rId14" Type="http://schemas.openxmlformats.org/officeDocument/2006/relationships/hyperlink" Target="consultantplus://offline/ref=D46D61B6F2D02F7344EE2F0706A01D0FD797D20AF1F06D0C2DA7374D7DB13E153DB17EA6AB7BA76AB321D6E55FY8L" TargetMode="External"/><Relationship Id="rId22" Type="http://schemas.openxmlformats.org/officeDocument/2006/relationships/hyperlink" Target="consultantplus://offline/ref=D46D61B6F2D02F7344EE2F0706A01D0FD797D20AF1F06D0C2DA7374D7DB13E153DB17EA6AB7BA76AB321D6E55F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4E72-6EBF-4942-B0A2-5B528DED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Пользователь Windows</cp:lastModifiedBy>
  <cp:revision>20</cp:revision>
  <cp:lastPrinted>2022-05-17T10:38:00Z</cp:lastPrinted>
  <dcterms:created xsi:type="dcterms:W3CDTF">2022-01-27T08:27:00Z</dcterms:created>
  <dcterms:modified xsi:type="dcterms:W3CDTF">2022-05-18T04:23:00Z</dcterms:modified>
</cp:coreProperties>
</file>